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700" w:right="-620" w:firstLine="0"/>
        <w:jc w:val="center"/>
        <w:rPr>
          <w:b w:val="1"/>
          <w:sz w:val="56"/>
          <w:szCs w:val="56"/>
        </w:rPr>
      </w:pPr>
      <w:r w:rsidDel="00000000" w:rsidR="00000000" w:rsidRPr="00000000">
        <w:rPr>
          <w:b w:val="1"/>
          <w:sz w:val="56"/>
          <w:szCs w:val="56"/>
          <w:rtl w:val="0"/>
        </w:rPr>
        <w:t xml:space="preserve">Kedrostubùras</w:t>
      </w:r>
    </w:p>
    <w:p w:rsidR="00000000" w:rsidDel="00000000" w:rsidP="00000000" w:rsidRDefault="00000000" w:rsidRPr="00000000" w14:paraId="00000002">
      <w:pPr>
        <w:pageBreakBefore w:val="0"/>
        <w:ind w:left="700" w:right="-620" w:firstLine="0"/>
        <w:jc w:val="center"/>
        <w:rPr>
          <w:b w:val="1"/>
          <w:sz w:val="28"/>
          <w:szCs w:val="28"/>
        </w:rPr>
      </w:pPr>
      <w:r w:rsidDel="00000000" w:rsidR="00000000" w:rsidRPr="00000000">
        <w:rPr>
          <w:i w:val="1"/>
          <w:sz w:val="40"/>
          <w:szCs w:val="40"/>
          <w:rtl w:val="0"/>
        </w:rPr>
        <w:t xml:space="preserve">Technical Rider</w:t>
      </w:r>
      <w:r w:rsidDel="00000000" w:rsidR="00000000" w:rsidRPr="00000000">
        <w:rPr>
          <w:rtl w:val="0"/>
        </w:rPr>
      </w:r>
    </w:p>
    <w:p w:rsidR="00000000" w:rsidDel="00000000" w:rsidP="00000000" w:rsidRDefault="00000000" w:rsidRPr="00000000" w14:paraId="00000003">
      <w:pPr>
        <w:spacing w:line="240" w:lineRule="auto"/>
        <w:rPr>
          <w:b w:val="1"/>
          <w:sz w:val="28"/>
          <w:szCs w:val="28"/>
          <w:u w:val="single"/>
        </w:rPr>
      </w:pPr>
      <w:r w:rsidDel="00000000" w:rsidR="00000000" w:rsidRPr="00000000">
        <w:rPr>
          <w:rtl w:val="0"/>
        </w:rPr>
      </w:r>
    </w:p>
    <w:p w:rsidR="00000000" w:rsidDel="00000000" w:rsidP="00000000" w:rsidRDefault="00000000" w:rsidRPr="00000000" w14:paraId="00000004">
      <w:pPr>
        <w:spacing w:line="240" w:lineRule="auto"/>
        <w:rPr>
          <w:b w:val="1"/>
          <w:sz w:val="28"/>
          <w:szCs w:val="28"/>
          <w:u w:val="single"/>
        </w:rPr>
      </w:pPr>
      <w:r w:rsidDel="00000000" w:rsidR="00000000" w:rsidRPr="00000000">
        <w:rPr>
          <w:b w:val="1"/>
          <w:sz w:val="28"/>
          <w:szCs w:val="28"/>
          <w:u w:val="single"/>
          <w:rtl w:val="0"/>
        </w:rPr>
        <w:t xml:space="preserve">System and FOH:</w:t>
      </w:r>
    </w:p>
    <w:p w:rsidR="00000000" w:rsidDel="00000000" w:rsidP="00000000" w:rsidRDefault="00000000" w:rsidRPr="00000000" w14:paraId="00000005">
      <w:pPr>
        <w:numPr>
          <w:ilvl w:val="0"/>
          <w:numId w:val="1"/>
        </w:numPr>
        <w:spacing w:line="240" w:lineRule="auto"/>
        <w:ind w:left="720" w:hanging="360"/>
        <w:jc w:val="both"/>
        <w:rPr>
          <w:sz w:val="28"/>
          <w:szCs w:val="28"/>
        </w:rPr>
      </w:pPr>
      <w:r w:rsidDel="00000000" w:rsidR="00000000" w:rsidRPr="00000000">
        <w:rPr>
          <w:sz w:val="28"/>
          <w:szCs w:val="28"/>
          <w:rtl w:val="0"/>
        </w:rPr>
        <w:t xml:space="preserve">High quality PA system capable of producing 110 dB SPL of clear, undistorted, humless sound with enough headroom at all points of auditorium.</w:t>
      </w:r>
    </w:p>
    <w:p w:rsidR="00000000" w:rsidDel="00000000" w:rsidP="00000000" w:rsidRDefault="00000000" w:rsidRPr="00000000" w14:paraId="00000006">
      <w:pPr>
        <w:numPr>
          <w:ilvl w:val="0"/>
          <w:numId w:val="1"/>
        </w:numPr>
        <w:spacing w:line="240" w:lineRule="auto"/>
        <w:ind w:left="720" w:hanging="360"/>
        <w:jc w:val="both"/>
        <w:rPr>
          <w:sz w:val="28"/>
          <w:szCs w:val="28"/>
        </w:rPr>
      </w:pPr>
      <w:r w:rsidDel="00000000" w:rsidR="00000000" w:rsidRPr="00000000">
        <w:rPr>
          <w:sz w:val="28"/>
          <w:szCs w:val="28"/>
          <w:rtl w:val="0"/>
        </w:rPr>
        <w:t xml:space="preserve">The Venue must provide experienced sound engineer and stage technician with extensive knowledge of provided sound system and related equipment;</w:t>
      </w:r>
    </w:p>
    <w:p w:rsidR="00000000" w:rsidDel="00000000" w:rsidP="00000000" w:rsidRDefault="00000000" w:rsidRPr="00000000" w14:paraId="00000007">
      <w:pPr>
        <w:numPr>
          <w:ilvl w:val="0"/>
          <w:numId w:val="1"/>
        </w:numPr>
        <w:spacing w:line="240" w:lineRule="auto"/>
        <w:ind w:left="720" w:hanging="360"/>
        <w:jc w:val="both"/>
        <w:rPr>
          <w:sz w:val="28"/>
          <w:szCs w:val="28"/>
        </w:rPr>
      </w:pPr>
      <w:r w:rsidDel="00000000" w:rsidR="00000000" w:rsidRPr="00000000">
        <w:rPr>
          <w:sz w:val="28"/>
          <w:szCs w:val="28"/>
          <w:rtl w:val="0"/>
        </w:rPr>
        <w:t xml:space="preserve">Good condition Behringer X32 or Midas M32 digital mixing desk with stable access point for iPad for </w:t>
      </w:r>
      <w:r w:rsidDel="00000000" w:rsidR="00000000" w:rsidRPr="00000000">
        <w:rPr>
          <w:b w:val="1"/>
          <w:sz w:val="28"/>
          <w:szCs w:val="28"/>
          <w:rtl w:val="0"/>
        </w:rPr>
        <w:t xml:space="preserve">monitoring</w:t>
      </w:r>
      <w:r w:rsidDel="00000000" w:rsidR="00000000" w:rsidRPr="00000000">
        <w:rPr>
          <w:sz w:val="28"/>
          <w:szCs w:val="28"/>
          <w:rtl w:val="0"/>
        </w:rPr>
        <w:t xml:space="preserve"> control;</w:t>
      </w:r>
    </w:p>
    <w:p w:rsidR="00000000" w:rsidDel="00000000" w:rsidP="00000000" w:rsidRDefault="00000000" w:rsidRPr="00000000" w14:paraId="00000008">
      <w:pPr>
        <w:spacing w:line="240" w:lineRule="auto"/>
        <w:ind w:left="720" w:firstLine="0"/>
        <w:jc w:val="both"/>
        <w:rPr>
          <w:sz w:val="28"/>
          <w:szCs w:val="28"/>
        </w:rPr>
      </w:pPr>
      <w:r w:rsidDel="00000000" w:rsidR="00000000" w:rsidRPr="00000000">
        <w:rPr>
          <w:rtl w:val="0"/>
        </w:rPr>
      </w:r>
    </w:p>
    <w:p w:rsidR="00000000" w:rsidDel="00000000" w:rsidP="00000000" w:rsidRDefault="00000000" w:rsidRPr="00000000" w14:paraId="00000009">
      <w:pPr>
        <w:pageBreakBefore w:val="0"/>
        <w:rPr>
          <w:b w:val="1"/>
          <w:sz w:val="28"/>
          <w:szCs w:val="28"/>
          <w:u w:val="single"/>
        </w:rPr>
      </w:pPr>
      <w:r w:rsidDel="00000000" w:rsidR="00000000" w:rsidRPr="00000000">
        <w:rPr>
          <w:b w:val="1"/>
          <w:sz w:val="28"/>
          <w:szCs w:val="28"/>
          <w:u w:val="single"/>
          <w:rtl w:val="0"/>
        </w:rPr>
        <w:t xml:space="preserve">Band members:</w:t>
      </w:r>
    </w:p>
    <w:p w:rsidR="00000000" w:rsidDel="00000000" w:rsidP="00000000" w:rsidRDefault="00000000" w:rsidRPr="00000000" w14:paraId="0000000A">
      <w:pPr>
        <w:pageBreakBefore w:val="0"/>
        <w:spacing w:line="276" w:lineRule="auto"/>
        <w:ind w:left="720" w:firstLine="0"/>
        <w:rPr>
          <w:sz w:val="28"/>
          <w:szCs w:val="28"/>
        </w:rPr>
      </w:pPr>
      <w:r w:rsidDel="00000000" w:rsidR="00000000" w:rsidRPr="00000000">
        <w:rPr>
          <w:sz w:val="28"/>
          <w:szCs w:val="28"/>
          <w:rtl w:val="0"/>
        </w:rPr>
        <w:t xml:space="preserve">Matas – Electronics / Guitar;</w:t>
      </w:r>
    </w:p>
    <w:p w:rsidR="00000000" w:rsidDel="00000000" w:rsidP="00000000" w:rsidRDefault="00000000" w:rsidRPr="00000000" w14:paraId="0000000B">
      <w:pPr>
        <w:pageBreakBefore w:val="0"/>
        <w:spacing w:line="276" w:lineRule="auto"/>
        <w:ind w:left="720" w:firstLine="0"/>
        <w:rPr>
          <w:sz w:val="28"/>
          <w:szCs w:val="28"/>
        </w:rPr>
      </w:pPr>
      <w:r w:rsidDel="00000000" w:rsidR="00000000" w:rsidRPr="00000000">
        <w:rPr>
          <w:sz w:val="28"/>
          <w:szCs w:val="28"/>
          <w:rtl w:val="0"/>
        </w:rPr>
        <w:t xml:space="preserve">Pijus – Drums;</w:t>
      </w:r>
    </w:p>
    <w:p w:rsidR="00000000" w:rsidDel="00000000" w:rsidP="00000000" w:rsidRDefault="00000000" w:rsidRPr="00000000" w14:paraId="0000000C">
      <w:pPr>
        <w:pageBreakBefore w:val="0"/>
        <w:spacing w:line="276" w:lineRule="auto"/>
        <w:ind w:firstLine="720"/>
        <w:rPr>
          <w:b w:val="1"/>
          <w:sz w:val="28"/>
          <w:szCs w:val="28"/>
          <w:u w:val="single"/>
        </w:rPr>
      </w:pPr>
      <w:r w:rsidDel="00000000" w:rsidR="00000000" w:rsidRPr="00000000">
        <w:rPr>
          <w:sz w:val="28"/>
          <w:szCs w:val="28"/>
          <w:rtl w:val="0"/>
        </w:rPr>
        <w:t xml:space="preserve">Maksas – Saxophone.</w:t>
      </w:r>
      <w:r w:rsidDel="00000000" w:rsidR="00000000" w:rsidRPr="00000000">
        <w:rPr>
          <w:rtl w:val="0"/>
        </w:rPr>
      </w:r>
    </w:p>
    <w:p w:rsidR="00000000" w:rsidDel="00000000" w:rsidP="00000000" w:rsidRDefault="00000000" w:rsidRPr="00000000" w14:paraId="0000000D">
      <w:pPr>
        <w:pageBreakBefore w:val="0"/>
        <w:rPr>
          <w:b w:val="1"/>
          <w:sz w:val="28"/>
          <w:szCs w:val="28"/>
          <w:u w:val="single"/>
        </w:rPr>
      </w:pPr>
      <w:r w:rsidDel="00000000" w:rsidR="00000000" w:rsidRPr="00000000">
        <w:rPr>
          <w:rtl w:val="0"/>
        </w:rPr>
      </w:r>
    </w:p>
    <w:p w:rsidR="00000000" w:rsidDel="00000000" w:rsidP="00000000" w:rsidRDefault="00000000" w:rsidRPr="00000000" w14:paraId="0000000E">
      <w:pPr>
        <w:pageBreakBefore w:val="0"/>
        <w:rPr>
          <w:sz w:val="28"/>
          <w:szCs w:val="28"/>
        </w:rPr>
      </w:pPr>
      <w:r w:rsidDel="00000000" w:rsidR="00000000" w:rsidRPr="00000000">
        <w:rPr>
          <w:b w:val="1"/>
          <w:sz w:val="28"/>
          <w:szCs w:val="28"/>
          <w:u w:val="single"/>
          <w:rtl w:val="0"/>
        </w:rPr>
        <w:t xml:space="preserve">Backline:</w:t>
      </w:r>
      <w:r w:rsidDel="00000000" w:rsidR="00000000" w:rsidRPr="00000000">
        <w:rPr>
          <w:sz w:val="28"/>
          <w:szCs w:val="28"/>
          <w:rtl w:val="0"/>
        </w:rPr>
        <w:tab/>
      </w:r>
    </w:p>
    <w:p w:rsidR="00000000" w:rsidDel="00000000" w:rsidP="00000000" w:rsidRDefault="00000000" w:rsidRPr="00000000" w14:paraId="0000000F">
      <w:pPr>
        <w:pageBreakBefore w:val="0"/>
        <w:numPr>
          <w:ilvl w:val="0"/>
          <w:numId w:val="3"/>
        </w:numPr>
        <w:ind w:left="720" w:hanging="360"/>
        <w:rPr>
          <w:sz w:val="28"/>
          <w:szCs w:val="28"/>
          <w:u w:val="none"/>
        </w:rPr>
      </w:pPr>
      <w:r w:rsidDel="00000000" w:rsidR="00000000" w:rsidRPr="00000000">
        <w:rPr>
          <w:sz w:val="28"/>
          <w:szCs w:val="28"/>
          <w:rtl w:val="0"/>
        </w:rPr>
        <w:t xml:space="preserve">Drums:</w:t>
      </w:r>
      <w:r w:rsidDel="00000000" w:rsidR="00000000" w:rsidRPr="00000000">
        <w:rPr>
          <w:rtl w:val="0"/>
        </w:rPr>
      </w:r>
    </w:p>
    <w:p w:rsidR="00000000" w:rsidDel="00000000" w:rsidP="00000000" w:rsidRDefault="00000000" w:rsidRPr="00000000" w14:paraId="00000010">
      <w:pPr>
        <w:pageBreakBefore w:val="0"/>
        <w:numPr>
          <w:ilvl w:val="1"/>
          <w:numId w:val="3"/>
        </w:numPr>
        <w:ind w:left="1440" w:hanging="360"/>
        <w:rPr>
          <w:sz w:val="28"/>
          <w:szCs w:val="28"/>
          <w:u w:val="none"/>
        </w:rPr>
      </w:pPr>
      <w:r w:rsidDel="00000000" w:rsidR="00000000" w:rsidRPr="00000000">
        <w:rPr>
          <w:sz w:val="28"/>
          <w:szCs w:val="28"/>
          <w:rtl w:val="0"/>
        </w:rPr>
        <w:t xml:space="preserve">1 x Kick drum 20’’,</w:t>
      </w:r>
      <w:r w:rsidDel="00000000" w:rsidR="00000000" w:rsidRPr="00000000">
        <w:rPr>
          <w:rtl w:val="0"/>
        </w:rPr>
      </w:r>
    </w:p>
    <w:p w:rsidR="00000000" w:rsidDel="00000000" w:rsidP="00000000" w:rsidRDefault="00000000" w:rsidRPr="00000000" w14:paraId="00000011">
      <w:pPr>
        <w:pageBreakBefore w:val="0"/>
        <w:numPr>
          <w:ilvl w:val="1"/>
          <w:numId w:val="3"/>
        </w:numPr>
        <w:ind w:left="1440" w:hanging="360"/>
        <w:rPr>
          <w:sz w:val="28"/>
          <w:szCs w:val="28"/>
          <w:u w:val="none"/>
        </w:rPr>
      </w:pPr>
      <w:r w:rsidDel="00000000" w:rsidR="00000000" w:rsidRPr="00000000">
        <w:rPr>
          <w:sz w:val="28"/>
          <w:szCs w:val="28"/>
          <w:rtl w:val="0"/>
        </w:rPr>
        <w:t xml:space="preserve">2 x “Boom” type cymbal stands;</w:t>
      </w:r>
      <w:r w:rsidDel="00000000" w:rsidR="00000000" w:rsidRPr="00000000">
        <w:rPr>
          <w:rtl w:val="0"/>
        </w:rPr>
      </w:r>
    </w:p>
    <w:p w:rsidR="00000000" w:rsidDel="00000000" w:rsidP="00000000" w:rsidRDefault="00000000" w:rsidRPr="00000000" w14:paraId="00000012">
      <w:pPr>
        <w:pageBreakBefore w:val="0"/>
        <w:numPr>
          <w:ilvl w:val="1"/>
          <w:numId w:val="3"/>
        </w:numPr>
        <w:ind w:left="1440" w:hanging="360"/>
        <w:rPr>
          <w:sz w:val="28"/>
          <w:szCs w:val="28"/>
          <w:u w:val="none"/>
        </w:rPr>
      </w:pPr>
      <w:r w:rsidDel="00000000" w:rsidR="00000000" w:rsidRPr="00000000">
        <w:rPr>
          <w:sz w:val="28"/>
          <w:szCs w:val="28"/>
          <w:rtl w:val="0"/>
        </w:rPr>
        <w:t xml:space="preserve">1 x Hi-hat stand;</w:t>
      </w:r>
      <w:r w:rsidDel="00000000" w:rsidR="00000000" w:rsidRPr="00000000">
        <w:rPr>
          <w:rtl w:val="0"/>
        </w:rPr>
      </w:r>
    </w:p>
    <w:p w:rsidR="00000000" w:rsidDel="00000000" w:rsidP="00000000" w:rsidRDefault="00000000" w:rsidRPr="00000000" w14:paraId="00000013">
      <w:pPr>
        <w:pageBreakBefore w:val="0"/>
        <w:numPr>
          <w:ilvl w:val="1"/>
          <w:numId w:val="3"/>
        </w:numPr>
        <w:ind w:left="1440" w:hanging="360"/>
        <w:rPr>
          <w:sz w:val="28"/>
          <w:szCs w:val="28"/>
          <w:u w:val="none"/>
        </w:rPr>
      </w:pPr>
      <w:r w:rsidDel="00000000" w:rsidR="00000000" w:rsidRPr="00000000">
        <w:rPr>
          <w:sz w:val="28"/>
          <w:szCs w:val="28"/>
          <w:rtl w:val="0"/>
        </w:rPr>
        <w:t xml:space="preserve">1 x Snare stand;</w:t>
      </w:r>
      <w:r w:rsidDel="00000000" w:rsidR="00000000" w:rsidRPr="00000000">
        <w:rPr>
          <w:rtl w:val="0"/>
        </w:rPr>
      </w:r>
    </w:p>
    <w:p w:rsidR="00000000" w:rsidDel="00000000" w:rsidP="00000000" w:rsidRDefault="00000000" w:rsidRPr="00000000" w14:paraId="00000014">
      <w:pPr>
        <w:pageBreakBefore w:val="0"/>
        <w:numPr>
          <w:ilvl w:val="1"/>
          <w:numId w:val="3"/>
        </w:numPr>
        <w:ind w:left="1440" w:hanging="360"/>
        <w:rPr>
          <w:sz w:val="28"/>
          <w:szCs w:val="28"/>
          <w:u w:val="none"/>
        </w:rPr>
      </w:pPr>
      <w:r w:rsidDel="00000000" w:rsidR="00000000" w:rsidRPr="00000000">
        <w:rPr>
          <w:sz w:val="28"/>
          <w:szCs w:val="28"/>
          <w:rtl w:val="0"/>
        </w:rPr>
        <w:t xml:space="preserve">1 x Drum throne;</w:t>
      </w:r>
      <w:r w:rsidDel="00000000" w:rsidR="00000000" w:rsidRPr="00000000">
        <w:rPr>
          <w:rtl w:val="0"/>
        </w:rPr>
      </w:r>
    </w:p>
    <w:p w:rsidR="00000000" w:rsidDel="00000000" w:rsidP="00000000" w:rsidRDefault="00000000" w:rsidRPr="00000000" w14:paraId="00000015">
      <w:pPr>
        <w:pageBreakBefore w:val="0"/>
        <w:numPr>
          <w:ilvl w:val="1"/>
          <w:numId w:val="3"/>
        </w:numPr>
        <w:ind w:left="1440" w:hanging="360"/>
        <w:rPr>
          <w:sz w:val="28"/>
          <w:szCs w:val="28"/>
          <w:u w:val="none"/>
        </w:rPr>
      </w:pPr>
      <w:r w:rsidDel="00000000" w:rsidR="00000000" w:rsidRPr="00000000">
        <w:rPr>
          <w:sz w:val="28"/>
          <w:szCs w:val="28"/>
          <w:rtl w:val="0"/>
        </w:rPr>
        <w:t xml:space="preserve">1 x Drum rug 2x2;</w:t>
      </w:r>
    </w:p>
    <w:p w:rsidR="00000000" w:rsidDel="00000000" w:rsidP="00000000" w:rsidRDefault="00000000" w:rsidRPr="00000000" w14:paraId="00000016">
      <w:pPr>
        <w:pageBreakBefore w:val="0"/>
        <w:ind w:left="1440" w:firstLine="0"/>
        <w:rPr>
          <w:sz w:val="28"/>
          <w:szCs w:val="28"/>
        </w:rPr>
      </w:pPr>
      <w:r w:rsidDel="00000000" w:rsidR="00000000" w:rsidRPr="00000000">
        <w:rPr>
          <w:rtl w:val="0"/>
        </w:rPr>
      </w:r>
    </w:p>
    <w:p w:rsidR="00000000" w:rsidDel="00000000" w:rsidP="00000000" w:rsidRDefault="00000000" w:rsidRPr="00000000" w14:paraId="00000017">
      <w:pPr>
        <w:pageBreakBefore w:val="0"/>
        <w:numPr>
          <w:ilvl w:val="1"/>
          <w:numId w:val="3"/>
        </w:numPr>
        <w:ind w:left="1440" w:hanging="360"/>
        <w:rPr>
          <w:sz w:val="28"/>
          <w:szCs w:val="28"/>
          <w:u w:val="none"/>
        </w:rPr>
      </w:pPr>
      <w:r w:rsidDel="00000000" w:rsidR="00000000" w:rsidRPr="00000000">
        <w:rPr>
          <w:sz w:val="28"/>
          <w:szCs w:val="28"/>
          <w:rtl w:val="0"/>
        </w:rPr>
        <w:t xml:space="preserve">1 x Guitar amp (Fender Blues Junior, Boss Katana 50, ...);</w:t>
      </w:r>
      <w:r w:rsidDel="00000000" w:rsidR="00000000" w:rsidRPr="00000000">
        <w:rPr>
          <w:rtl w:val="0"/>
        </w:rPr>
      </w:r>
    </w:p>
    <w:p w:rsidR="00000000" w:rsidDel="00000000" w:rsidP="00000000" w:rsidRDefault="00000000" w:rsidRPr="00000000" w14:paraId="00000018">
      <w:pPr>
        <w:pageBreakBefore w:val="0"/>
        <w:numPr>
          <w:ilvl w:val="1"/>
          <w:numId w:val="3"/>
        </w:numPr>
        <w:ind w:left="1440" w:hanging="360"/>
        <w:rPr>
          <w:sz w:val="28"/>
          <w:szCs w:val="28"/>
          <w:u w:val="none"/>
        </w:rPr>
      </w:pPr>
      <w:r w:rsidDel="00000000" w:rsidR="00000000" w:rsidRPr="00000000">
        <w:rPr>
          <w:sz w:val="28"/>
          <w:szCs w:val="28"/>
          <w:rtl w:val="0"/>
        </w:rPr>
        <w:t xml:space="preserve">1 x Guitar stand;</w:t>
      </w:r>
      <w:r w:rsidDel="00000000" w:rsidR="00000000" w:rsidRPr="00000000">
        <w:rPr>
          <w:rtl w:val="0"/>
        </w:rPr>
      </w:r>
    </w:p>
    <w:p w:rsidR="00000000" w:rsidDel="00000000" w:rsidP="00000000" w:rsidRDefault="00000000" w:rsidRPr="00000000" w14:paraId="00000019">
      <w:pPr>
        <w:pageBreakBefore w:val="0"/>
        <w:numPr>
          <w:ilvl w:val="1"/>
          <w:numId w:val="3"/>
        </w:numPr>
        <w:ind w:left="1440" w:hanging="360"/>
        <w:rPr>
          <w:sz w:val="28"/>
          <w:szCs w:val="28"/>
          <w:u w:val="none"/>
        </w:rPr>
      </w:pPr>
      <w:r w:rsidDel="00000000" w:rsidR="00000000" w:rsidRPr="00000000">
        <w:rPr>
          <w:sz w:val="28"/>
          <w:szCs w:val="28"/>
          <w:rtl w:val="0"/>
        </w:rPr>
        <w:t xml:space="preserve">1 x K&amp;M 18950 with table top or percussion table for electronics.</w:t>
      </w:r>
      <w:r w:rsidDel="00000000" w:rsidR="00000000" w:rsidRPr="00000000">
        <w:rPr>
          <w:rtl w:val="0"/>
        </w:rPr>
      </w:r>
    </w:p>
    <w:p w:rsidR="00000000" w:rsidDel="00000000" w:rsidP="00000000" w:rsidRDefault="00000000" w:rsidRPr="00000000" w14:paraId="0000001A">
      <w:pPr>
        <w:pageBreakBefore w:val="0"/>
        <w:rPr>
          <w:b w:val="1"/>
          <w:sz w:val="28"/>
          <w:szCs w:val="28"/>
          <w:u w:val="single"/>
        </w:rPr>
      </w:pPr>
      <w:r w:rsidDel="00000000" w:rsidR="00000000" w:rsidRPr="00000000">
        <w:rPr>
          <w:rtl w:val="0"/>
        </w:rPr>
      </w:r>
    </w:p>
    <w:p w:rsidR="00000000" w:rsidDel="00000000" w:rsidP="00000000" w:rsidRDefault="00000000" w:rsidRPr="00000000" w14:paraId="0000001B">
      <w:pPr>
        <w:pageBreakBefore w:val="0"/>
        <w:rPr>
          <w:sz w:val="28"/>
          <w:szCs w:val="28"/>
        </w:rPr>
      </w:pPr>
      <w:r w:rsidDel="00000000" w:rsidR="00000000" w:rsidRPr="00000000">
        <w:rPr>
          <w:b w:val="1"/>
          <w:sz w:val="28"/>
          <w:szCs w:val="28"/>
          <w:u w:val="single"/>
          <w:rtl w:val="0"/>
        </w:rPr>
        <w:t xml:space="preserve">Electricity:</w:t>
        <w:tab/>
      </w:r>
      <w:r w:rsidDel="00000000" w:rsidR="00000000" w:rsidRPr="00000000">
        <w:rPr>
          <w:rtl w:val="0"/>
        </w:rPr>
      </w:r>
    </w:p>
    <w:p w:rsidR="00000000" w:rsidDel="00000000" w:rsidP="00000000" w:rsidRDefault="00000000" w:rsidRPr="00000000" w14:paraId="0000001C">
      <w:pPr>
        <w:pageBreakBefore w:val="0"/>
        <w:numPr>
          <w:ilvl w:val="0"/>
          <w:numId w:val="2"/>
        </w:numPr>
        <w:ind w:left="720" w:hanging="360"/>
        <w:rPr>
          <w:sz w:val="28"/>
          <w:szCs w:val="28"/>
          <w:u w:val="none"/>
        </w:rPr>
      </w:pPr>
      <w:r w:rsidDel="00000000" w:rsidR="00000000" w:rsidRPr="00000000">
        <w:rPr>
          <w:sz w:val="28"/>
          <w:szCs w:val="28"/>
          <w:rtl w:val="0"/>
        </w:rPr>
        <w:t xml:space="preserve">3 x Schuko electrical sockets (for electronics and guitar amp).</w:t>
      </w:r>
      <w:r w:rsidDel="00000000" w:rsidR="00000000" w:rsidRPr="00000000">
        <w:rPr>
          <w:rtl w:val="0"/>
        </w:rPr>
      </w:r>
    </w:p>
    <w:p w:rsidR="00000000" w:rsidDel="00000000" w:rsidP="00000000" w:rsidRDefault="00000000" w:rsidRPr="00000000" w14:paraId="0000001D">
      <w:pPr>
        <w:pageBreakBefore w:val="0"/>
        <w:ind w:left="0" w:firstLine="0"/>
        <w:rPr>
          <w:b w:val="1"/>
          <w:sz w:val="28"/>
          <w:szCs w:val="28"/>
          <w:u w:val="single"/>
        </w:rPr>
      </w:pPr>
      <w:r w:rsidDel="00000000" w:rsidR="00000000" w:rsidRPr="00000000">
        <w:rPr>
          <w:rtl w:val="0"/>
        </w:rPr>
      </w:r>
    </w:p>
    <w:p w:rsidR="00000000" w:rsidDel="00000000" w:rsidP="00000000" w:rsidRDefault="00000000" w:rsidRPr="00000000" w14:paraId="0000001E">
      <w:pPr>
        <w:pageBreakBefore w:val="0"/>
        <w:ind w:left="0" w:firstLine="0"/>
        <w:rPr>
          <w:b w:val="1"/>
          <w:sz w:val="28"/>
          <w:szCs w:val="28"/>
          <w:u w:val="single"/>
        </w:rPr>
      </w:pPr>
      <w:r w:rsidDel="00000000" w:rsidR="00000000" w:rsidRPr="00000000">
        <w:rPr>
          <w:b w:val="1"/>
          <w:sz w:val="28"/>
          <w:szCs w:val="28"/>
          <w:u w:val="single"/>
          <w:rtl w:val="0"/>
        </w:rPr>
        <w:t xml:space="preserve">Mics and DI-Boxes:</w:t>
      </w:r>
    </w:p>
    <w:p w:rsidR="00000000" w:rsidDel="00000000" w:rsidP="00000000" w:rsidRDefault="00000000" w:rsidRPr="00000000" w14:paraId="0000001F">
      <w:pPr>
        <w:pageBreakBefore w:val="0"/>
        <w:numPr>
          <w:ilvl w:val="0"/>
          <w:numId w:val="5"/>
        </w:numPr>
        <w:ind w:left="720" w:hanging="360"/>
        <w:rPr>
          <w:sz w:val="28"/>
          <w:szCs w:val="28"/>
          <w:u w:val="none"/>
        </w:rPr>
      </w:pPr>
      <w:r w:rsidDel="00000000" w:rsidR="00000000" w:rsidRPr="00000000">
        <w:rPr>
          <w:sz w:val="28"/>
          <w:szCs w:val="28"/>
          <w:rtl w:val="0"/>
        </w:rPr>
        <w:t xml:space="preserve">Microphones for drums and guitar amp (according to Input List);</w:t>
      </w:r>
      <w:r w:rsidDel="00000000" w:rsidR="00000000" w:rsidRPr="00000000">
        <w:rPr>
          <w:rtl w:val="0"/>
        </w:rPr>
      </w:r>
    </w:p>
    <w:p w:rsidR="00000000" w:rsidDel="00000000" w:rsidP="00000000" w:rsidRDefault="00000000" w:rsidRPr="00000000" w14:paraId="00000020">
      <w:pPr>
        <w:pageBreakBefore w:val="0"/>
        <w:numPr>
          <w:ilvl w:val="0"/>
          <w:numId w:val="5"/>
        </w:numPr>
        <w:ind w:left="720" w:hanging="360"/>
        <w:rPr>
          <w:sz w:val="28"/>
          <w:szCs w:val="28"/>
          <w:u w:val="none"/>
        </w:rPr>
      </w:pPr>
      <w:r w:rsidDel="00000000" w:rsidR="00000000" w:rsidRPr="00000000">
        <w:rPr>
          <w:sz w:val="28"/>
          <w:szCs w:val="28"/>
          <w:rtl w:val="0"/>
        </w:rPr>
        <w:t xml:space="preserve">1 x Wireless vocal microphone;</w:t>
      </w:r>
      <w:r w:rsidDel="00000000" w:rsidR="00000000" w:rsidRPr="00000000">
        <w:rPr>
          <w:rtl w:val="0"/>
        </w:rPr>
      </w:r>
    </w:p>
    <w:p w:rsidR="00000000" w:rsidDel="00000000" w:rsidP="00000000" w:rsidRDefault="00000000" w:rsidRPr="00000000" w14:paraId="00000021">
      <w:pPr>
        <w:pageBreakBefore w:val="0"/>
        <w:numPr>
          <w:ilvl w:val="0"/>
          <w:numId w:val="5"/>
        </w:numPr>
        <w:ind w:left="720" w:hanging="360"/>
        <w:rPr>
          <w:sz w:val="28"/>
          <w:szCs w:val="28"/>
          <w:u w:val="none"/>
        </w:rPr>
      </w:pPr>
      <w:r w:rsidDel="00000000" w:rsidR="00000000" w:rsidRPr="00000000">
        <w:rPr>
          <w:sz w:val="28"/>
          <w:szCs w:val="28"/>
          <w:rtl w:val="0"/>
        </w:rPr>
        <w:t xml:space="preserve">1 x Wired / Wireless clip on microphone (Saxophone);</w:t>
      </w:r>
      <w:r w:rsidDel="00000000" w:rsidR="00000000" w:rsidRPr="00000000">
        <w:rPr>
          <w:rtl w:val="0"/>
        </w:rPr>
      </w:r>
    </w:p>
    <w:p w:rsidR="00000000" w:rsidDel="00000000" w:rsidP="00000000" w:rsidRDefault="00000000" w:rsidRPr="00000000" w14:paraId="00000022">
      <w:pPr>
        <w:pageBreakBefore w:val="0"/>
        <w:numPr>
          <w:ilvl w:val="0"/>
          <w:numId w:val="5"/>
        </w:numPr>
        <w:ind w:left="720" w:hanging="360"/>
        <w:rPr>
          <w:sz w:val="28"/>
          <w:szCs w:val="28"/>
          <w:u w:val="none"/>
        </w:rPr>
      </w:pPr>
      <w:r w:rsidDel="00000000" w:rsidR="00000000" w:rsidRPr="00000000">
        <w:rPr>
          <w:sz w:val="28"/>
          <w:szCs w:val="28"/>
          <w:rtl w:val="0"/>
        </w:rPr>
        <w:t xml:space="preserve">1 x Stereo DI-Box.</w:t>
      </w:r>
      <w:r w:rsidDel="00000000" w:rsidR="00000000" w:rsidRPr="00000000">
        <w:rPr>
          <w:rtl w:val="0"/>
        </w:rPr>
      </w:r>
    </w:p>
    <w:p w:rsidR="00000000" w:rsidDel="00000000" w:rsidP="00000000" w:rsidRDefault="00000000" w:rsidRPr="00000000" w14:paraId="00000023">
      <w:pPr>
        <w:pageBreakBefore w:val="0"/>
        <w:ind w:left="720" w:firstLine="0"/>
        <w:rPr>
          <w:sz w:val="28"/>
          <w:szCs w:val="28"/>
        </w:rPr>
      </w:pPr>
      <w:r w:rsidDel="00000000" w:rsidR="00000000" w:rsidRPr="00000000">
        <w:rPr>
          <w:rtl w:val="0"/>
        </w:rPr>
      </w:r>
    </w:p>
    <w:p w:rsidR="00000000" w:rsidDel="00000000" w:rsidP="00000000" w:rsidRDefault="00000000" w:rsidRPr="00000000" w14:paraId="00000024">
      <w:pPr>
        <w:pageBreakBefore w:val="0"/>
        <w:spacing w:line="276" w:lineRule="auto"/>
        <w:ind w:left="0" w:firstLine="0"/>
        <w:rPr>
          <w:sz w:val="28"/>
          <w:szCs w:val="28"/>
        </w:rPr>
      </w:pPr>
      <w:r w:rsidDel="00000000" w:rsidR="00000000" w:rsidRPr="00000000">
        <w:rPr>
          <w:b w:val="1"/>
          <w:sz w:val="28"/>
          <w:szCs w:val="28"/>
          <w:u w:val="single"/>
          <w:rtl w:val="0"/>
        </w:rPr>
        <w:t xml:space="preserve">Monitoring:</w:t>
      </w:r>
      <w:r w:rsidDel="00000000" w:rsidR="00000000" w:rsidRPr="00000000">
        <w:rPr>
          <w:rtl w:val="0"/>
        </w:rPr>
      </w:r>
    </w:p>
    <w:p w:rsidR="00000000" w:rsidDel="00000000" w:rsidP="00000000" w:rsidRDefault="00000000" w:rsidRPr="00000000" w14:paraId="00000025">
      <w:pPr>
        <w:pageBreakBefore w:val="0"/>
        <w:numPr>
          <w:ilvl w:val="0"/>
          <w:numId w:val="4"/>
        </w:numPr>
        <w:spacing w:line="276" w:lineRule="auto"/>
        <w:ind w:left="720" w:hanging="360"/>
        <w:rPr>
          <w:sz w:val="28"/>
          <w:szCs w:val="28"/>
          <w:u w:val="none"/>
        </w:rPr>
      </w:pPr>
      <w:r w:rsidDel="00000000" w:rsidR="00000000" w:rsidRPr="00000000">
        <w:rPr>
          <w:sz w:val="28"/>
          <w:szCs w:val="28"/>
          <w:rtl w:val="0"/>
        </w:rPr>
        <w:t xml:space="preserve">3 x Wireless / Wired Stereo In-Ear monitoring systems;</w:t>
      </w:r>
      <w:r w:rsidDel="00000000" w:rsidR="00000000" w:rsidRPr="00000000">
        <w:rPr>
          <w:rtl w:val="0"/>
        </w:rPr>
      </w:r>
    </w:p>
    <w:p w:rsidR="00000000" w:rsidDel="00000000" w:rsidP="00000000" w:rsidRDefault="00000000" w:rsidRPr="00000000" w14:paraId="00000026">
      <w:pPr>
        <w:pageBreakBefore w:val="0"/>
        <w:ind w:left="0" w:firstLine="720"/>
        <w:rPr>
          <w:color w:val="ff0000"/>
          <w:sz w:val="28"/>
          <w:szCs w:val="28"/>
        </w:rPr>
      </w:pPr>
      <w:r w:rsidDel="00000000" w:rsidR="00000000" w:rsidRPr="00000000">
        <w:rPr>
          <w:rtl w:val="0"/>
        </w:rPr>
      </w:r>
    </w:p>
    <w:p w:rsidR="00000000" w:rsidDel="00000000" w:rsidP="00000000" w:rsidRDefault="00000000" w:rsidRPr="00000000" w14:paraId="00000027">
      <w:pPr>
        <w:pageBreakBefore w:val="0"/>
        <w:ind w:left="0" w:firstLine="720"/>
        <w:rPr>
          <w:color w:val="ff0000"/>
          <w:sz w:val="28"/>
          <w:szCs w:val="28"/>
        </w:rPr>
      </w:pPr>
      <w:r w:rsidDel="00000000" w:rsidR="00000000" w:rsidRPr="00000000">
        <w:rPr>
          <w:color w:val="ff0000"/>
          <w:sz w:val="28"/>
          <w:szCs w:val="28"/>
          <w:rtl w:val="0"/>
        </w:rPr>
        <w:t xml:space="preserve">Band will bring their own kick pedal, cymbals, snare drum, guitar and saxophone.</w:t>
      </w:r>
    </w:p>
    <w:p w:rsidR="00000000" w:rsidDel="00000000" w:rsidP="00000000" w:rsidRDefault="00000000" w:rsidRPr="00000000" w14:paraId="00000028">
      <w:pPr>
        <w:pageBreakBefore w:val="0"/>
        <w:ind w:left="0" w:firstLine="0"/>
        <w:rPr>
          <w:color w:val="ff0000"/>
          <w:sz w:val="28"/>
          <w:szCs w:val="28"/>
        </w:rPr>
      </w:pPr>
      <w:r w:rsidDel="00000000" w:rsidR="00000000" w:rsidRPr="00000000">
        <w:rPr>
          <w:rtl w:val="0"/>
        </w:rPr>
      </w:r>
    </w:p>
    <w:tbl>
      <w:tblPr>
        <w:tblStyle w:val="Table1"/>
        <w:tblW w:w="10275.0" w:type="dxa"/>
        <w:jc w:val="left"/>
        <w:tblInd w:w="-28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55"/>
        <w:gridCol w:w="2940"/>
        <w:gridCol w:w="4905"/>
        <w:gridCol w:w="1575"/>
        <w:tblGridChange w:id="0">
          <w:tblGrid>
            <w:gridCol w:w="855"/>
            <w:gridCol w:w="2940"/>
            <w:gridCol w:w="4905"/>
            <w:gridCol w:w="1575"/>
          </w:tblGrid>
        </w:tblGridChange>
      </w:tblGrid>
      <w:tr>
        <w:trPr>
          <w:cantSplit w:val="0"/>
          <w:trHeight w:val="360" w:hRule="atLeast"/>
          <w:tblHeader w:val="0"/>
        </w:trPr>
        <w:tc>
          <w:tcPr>
            <w:gridSpan w:val="4"/>
            <w:tcBorders>
              <w:top w:color="000000" w:space="0" w:sz="6" w:val="single"/>
              <w:left w:color="000000" w:space="0" w:sz="6" w:val="single"/>
              <w:bottom w:color="000000" w:space="0" w:sz="6" w:val="single"/>
              <w:right w:color="000000" w:space="0" w:sz="6" w:val="single"/>
            </w:tcBorders>
            <w:shd w:fill="808080" w:val="clear"/>
            <w:tcMar>
              <w:top w:w="40.0" w:type="dxa"/>
              <w:left w:w="40.0" w:type="dxa"/>
              <w:bottom w:w="40.0" w:type="dxa"/>
              <w:right w:w="40.0" w:type="dxa"/>
            </w:tcMar>
            <w:vAlign w:val="bottom"/>
          </w:tcPr>
          <w:p w:rsidR="00000000" w:rsidDel="00000000" w:rsidP="00000000" w:rsidRDefault="00000000" w:rsidRPr="00000000" w14:paraId="00000029">
            <w:pPr>
              <w:widowControl w:val="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Input List</w:t>
            </w:r>
            <w:r w:rsidDel="00000000" w:rsidR="00000000" w:rsidRPr="00000000">
              <w:rPr>
                <w:rtl w:val="0"/>
              </w:rPr>
            </w:r>
          </w:p>
        </w:tc>
      </w:tr>
      <w:tr>
        <w:trPr>
          <w:cantSplit w:val="0"/>
          <w:trHeight w:val="320" w:hRule="atLeast"/>
          <w:tblHeader w:val="0"/>
        </w:trPr>
        <w:tc>
          <w:tcPr>
            <w:tcBorders>
              <w:left w:color="000000" w:space="0" w:sz="6" w:val="single"/>
              <w:right w:color="000000" w:space="0" w:sz="6" w:val="single"/>
            </w:tcBorders>
            <w:shd w:fill="f2dddc" w:val="clear"/>
            <w:tcMar>
              <w:top w:w="40.0" w:type="dxa"/>
              <w:left w:w="40.0" w:type="dxa"/>
              <w:bottom w:w="40.0" w:type="dxa"/>
              <w:right w:w="40.0" w:type="dxa"/>
            </w:tcMar>
            <w:vAlign w:val="bottom"/>
          </w:tcPr>
          <w:p w:rsidR="00000000" w:rsidDel="00000000" w:rsidP="00000000" w:rsidRDefault="00000000" w:rsidRPr="00000000" w14:paraId="0000002D">
            <w:pPr>
              <w:widowControl w:val="0"/>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Ch. No.</w:t>
            </w:r>
          </w:p>
        </w:tc>
        <w:tc>
          <w:tcPr>
            <w:tcBorders>
              <w:left w:color="000000" w:space="0" w:sz="6" w:val="single"/>
              <w:right w:color="000000" w:space="0" w:sz="6" w:val="single"/>
            </w:tcBorders>
            <w:shd w:fill="c5d9f1" w:val="clear"/>
            <w:tcMar>
              <w:top w:w="40.0" w:type="dxa"/>
              <w:left w:w="40.0" w:type="dxa"/>
              <w:bottom w:w="40.0" w:type="dxa"/>
              <w:right w:w="40.0" w:type="dxa"/>
            </w:tcMar>
            <w:vAlign w:val="bottom"/>
          </w:tcPr>
          <w:p w:rsidR="00000000" w:rsidDel="00000000" w:rsidP="00000000" w:rsidRDefault="00000000" w:rsidRPr="00000000" w14:paraId="0000002E">
            <w:pPr>
              <w:widowControl w:val="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Instrument</w:t>
            </w:r>
            <w:r w:rsidDel="00000000" w:rsidR="00000000" w:rsidRPr="00000000">
              <w:rPr>
                <w:rtl w:val="0"/>
              </w:rPr>
            </w:r>
          </w:p>
        </w:tc>
        <w:tc>
          <w:tcPr>
            <w:tcBorders>
              <w:right w:color="000000" w:space="0" w:sz="6" w:val="single"/>
            </w:tcBorders>
            <w:shd w:fill="eaf1dd" w:val="clear"/>
            <w:tcMar>
              <w:top w:w="40.0" w:type="dxa"/>
              <w:left w:w="40.0" w:type="dxa"/>
              <w:bottom w:w="40.0" w:type="dxa"/>
              <w:right w:w="40.0" w:type="dxa"/>
            </w:tcMar>
            <w:vAlign w:val="bottom"/>
          </w:tcPr>
          <w:p w:rsidR="00000000" w:rsidDel="00000000" w:rsidP="00000000" w:rsidRDefault="00000000" w:rsidRPr="00000000" w14:paraId="0000002F">
            <w:pPr>
              <w:widowControl w:val="0"/>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Microphone / DI-Box</w:t>
            </w:r>
          </w:p>
        </w:tc>
        <w:tc>
          <w:tcPr>
            <w:tcBorders>
              <w:right w:color="000000" w:space="0" w:sz="6" w:val="single"/>
            </w:tcBorders>
            <w:shd w:fill="fac090" w:val="clear"/>
            <w:tcMar>
              <w:top w:w="40.0" w:type="dxa"/>
              <w:left w:w="40.0" w:type="dxa"/>
              <w:bottom w:w="40.0" w:type="dxa"/>
              <w:right w:w="40.0" w:type="dxa"/>
            </w:tcMar>
            <w:vAlign w:val="bottom"/>
          </w:tcPr>
          <w:p w:rsidR="00000000" w:rsidDel="00000000" w:rsidP="00000000" w:rsidRDefault="00000000" w:rsidRPr="00000000" w14:paraId="00000030">
            <w:pPr>
              <w:widowControl w:val="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Stand</w:t>
            </w:r>
            <w:r w:rsidDel="00000000" w:rsidR="00000000" w:rsidRPr="00000000">
              <w:rPr>
                <w:rtl w:val="0"/>
              </w:rPr>
            </w:r>
          </w:p>
        </w:tc>
      </w:tr>
      <w:tr>
        <w:trPr>
          <w:cantSplit w:val="0"/>
          <w:trHeight w:val="320" w:hRule="atLeast"/>
          <w:tblHeader w:val="0"/>
        </w:trPr>
        <w:tc>
          <w:tcPr>
            <w:tcBorders>
              <w:bottom w:color="000000" w:space="0" w:sz="6" w:val="dashed"/>
              <w:right w:color="000000" w:space="0" w:sz="6" w:val="single"/>
            </w:tcBorders>
            <w:shd w:fill="f2dddc" w:val="clear"/>
            <w:tcMar>
              <w:top w:w="40.0" w:type="dxa"/>
              <w:left w:w="40.0" w:type="dxa"/>
              <w:bottom w:w="40.0" w:type="dxa"/>
              <w:right w:w="40.0" w:type="dxa"/>
            </w:tcMar>
            <w:vAlign w:val="bottom"/>
          </w:tcPr>
          <w:p w:rsidR="00000000" w:rsidDel="00000000" w:rsidP="00000000" w:rsidRDefault="00000000" w:rsidRPr="00000000" w14:paraId="00000031">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w:t>
            </w:r>
          </w:p>
        </w:tc>
        <w:tc>
          <w:tcPr>
            <w:tcBorders>
              <w:left w:color="000000" w:space="0" w:sz="6" w:val="single"/>
              <w:bottom w:color="000000" w:space="0" w:sz="6" w:val="dashed"/>
              <w:right w:color="000000" w:space="0" w:sz="6" w:val="single"/>
            </w:tcBorders>
            <w:shd w:fill="c5d9f1" w:val="clear"/>
            <w:tcMar>
              <w:top w:w="40.0" w:type="dxa"/>
              <w:left w:w="40.0" w:type="dxa"/>
              <w:bottom w:w="40.0" w:type="dxa"/>
              <w:right w:w="40.0" w:type="dxa"/>
            </w:tcMar>
            <w:vAlign w:val="bottom"/>
          </w:tcPr>
          <w:p w:rsidR="00000000" w:rsidDel="00000000" w:rsidP="00000000" w:rsidRDefault="00000000" w:rsidRPr="00000000" w14:paraId="00000032">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Kick In</w:t>
            </w:r>
          </w:p>
        </w:tc>
        <w:tc>
          <w:tcPr>
            <w:tcBorders>
              <w:bottom w:color="000000" w:space="0" w:sz="6" w:val="dashed"/>
              <w:right w:color="000000" w:space="0" w:sz="6" w:val="single"/>
            </w:tcBorders>
            <w:shd w:fill="eaf1dd" w:val="clear"/>
            <w:tcMar>
              <w:top w:w="40.0" w:type="dxa"/>
              <w:left w:w="40.0" w:type="dxa"/>
              <w:bottom w:w="40.0" w:type="dxa"/>
              <w:right w:w="40.0" w:type="dxa"/>
            </w:tcMar>
            <w:vAlign w:val="bottom"/>
          </w:tcPr>
          <w:p w:rsidR="00000000" w:rsidDel="00000000" w:rsidP="00000000" w:rsidRDefault="00000000" w:rsidRPr="00000000" w14:paraId="00000033">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Kick mic (Shure Beta 91a, ...)</w:t>
            </w:r>
          </w:p>
        </w:tc>
        <w:tc>
          <w:tcPr>
            <w:tcBorders>
              <w:bottom w:color="000000" w:space="0" w:sz="6" w:val="dashed"/>
            </w:tcBorders>
            <w:shd w:fill="ffffff" w:val="clear"/>
            <w:tcMar>
              <w:top w:w="40.0" w:type="dxa"/>
              <w:left w:w="40.0" w:type="dxa"/>
              <w:bottom w:w="40.0" w:type="dxa"/>
              <w:right w:w="40.0" w:type="dxa"/>
            </w:tcMar>
            <w:vAlign w:val="bottom"/>
          </w:tcPr>
          <w:p w:rsidR="00000000" w:rsidDel="00000000" w:rsidP="00000000" w:rsidRDefault="00000000" w:rsidRPr="00000000" w14:paraId="00000034">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tc>
      </w:tr>
      <w:tr>
        <w:trPr>
          <w:cantSplit w:val="0"/>
          <w:trHeight w:val="320" w:hRule="atLeast"/>
          <w:tblHeader w:val="0"/>
        </w:trPr>
        <w:tc>
          <w:tcPr>
            <w:tcBorders>
              <w:bottom w:color="000000" w:space="0" w:sz="6" w:val="dashed"/>
              <w:right w:color="000000" w:space="0" w:sz="6" w:val="single"/>
            </w:tcBorders>
            <w:shd w:fill="f2dddc" w:val="clear"/>
            <w:tcMar>
              <w:top w:w="40.0" w:type="dxa"/>
              <w:left w:w="40.0" w:type="dxa"/>
              <w:bottom w:w="40.0" w:type="dxa"/>
              <w:right w:w="40.0" w:type="dxa"/>
            </w:tcMar>
            <w:vAlign w:val="bottom"/>
          </w:tcPr>
          <w:p w:rsidR="00000000" w:rsidDel="00000000" w:rsidP="00000000" w:rsidRDefault="00000000" w:rsidRPr="00000000" w14:paraId="00000035">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2.</w:t>
            </w:r>
          </w:p>
        </w:tc>
        <w:tc>
          <w:tcPr>
            <w:tcBorders>
              <w:left w:color="000000" w:space="0" w:sz="6" w:val="single"/>
              <w:bottom w:color="000000" w:space="0" w:sz="6" w:val="dashed"/>
              <w:right w:color="000000" w:space="0" w:sz="6" w:val="single"/>
            </w:tcBorders>
            <w:shd w:fill="c5d9f1" w:val="clear"/>
            <w:tcMar>
              <w:top w:w="40.0" w:type="dxa"/>
              <w:left w:w="40.0" w:type="dxa"/>
              <w:bottom w:w="40.0" w:type="dxa"/>
              <w:right w:w="40.0" w:type="dxa"/>
            </w:tcMar>
            <w:vAlign w:val="bottom"/>
          </w:tcPr>
          <w:p w:rsidR="00000000" w:rsidDel="00000000" w:rsidP="00000000" w:rsidRDefault="00000000" w:rsidRPr="00000000" w14:paraId="00000036">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Kick Out</w:t>
            </w:r>
          </w:p>
        </w:tc>
        <w:tc>
          <w:tcPr>
            <w:tcBorders>
              <w:bottom w:color="000000" w:space="0" w:sz="6" w:val="dashed"/>
              <w:right w:color="000000" w:space="0" w:sz="6" w:val="single"/>
            </w:tcBorders>
            <w:shd w:fill="eaf1dd" w:val="clear"/>
            <w:tcMar>
              <w:top w:w="40.0" w:type="dxa"/>
              <w:left w:w="40.0" w:type="dxa"/>
              <w:bottom w:w="40.0" w:type="dxa"/>
              <w:right w:w="40.0" w:type="dxa"/>
            </w:tcMar>
            <w:vAlign w:val="bottom"/>
          </w:tcPr>
          <w:p w:rsidR="00000000" w:rsidDel="00000000" w:rsidP="00000000" w:rsidRDefault="00000000" w:rsidRPr="00000000" w14:paraId="00000037">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Kick mic (Shure Beta 52a, ...)</w:t>
            </w:r>
          </w:p>
        </w:tc>
        <w:tc>
          <w:tcPr>
            <w:tcBorders>
              <w:bottom w:color="000000" w:space="0" w:sz="6" w:val="dashed"/>
            </w:tcBorders>
            <w:shd w:fill="fac090" w:val="clear"/>
            <w:tcMar>
              <w:top w:w="40.0" w:type="dxa"/>
              <w:left w:w="40.0" w:type="dxa"/>
              <w:bottom w:w="40.0" w:type="dxa"/>
              <w:right w:w="40.0" w:type="dxa"/>
            </w:tcMar>
            <w:vAlign w:val="bottom"/>
          </w:tcPr>
          <w:p w:rsidR="00000000" w:rsidDel="00000000" w:rsidP="00000000" w:rsidRDefault="00000000" w:rsidRPr="00000000" w14:paraId="00000038">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Small boom</w:t>
            </w:r>
          </w:p>
        </w:tc>
      </w:tr>
      <w:tr>
        <w:trPr>
          <w:cantSplit w:val="0"/>
          <w:trHeight w:val="320" w:hRule="atLeast"/>
          <w:tblHeader w:val="0"/>
        </w:trPr>
        <w:tc>
          <w:tcPr>
            <w:tcBorders>
              <w:top w:color="000000" w:space="0" w:sz="6" w:val="dashed"/>
              <w:bottom w:color="000000" w:space="0" w:sz="6" w:val="dashed"/>
              <w:right w:color="000000" w:space="0" w:sz="6" w:val="single"/>
            </w:tcBorders>
            <w:shd w:fill="f2dddc" w:val="clear"/>
            <w:tcMar>
              <w:top w:w="40.0" w:type="dxa"/>
              <w:left w:w="40.0" w:type="dxa"/>
              <w:bottom w:w="40.0" w:type="dxa"/>
              <w:right w:w="40.0" w:type="dxa"/>
            </w:tcMar>
            <w:vAlign w:val="bottom"/>
          </w:tcPr>
          <w:p w:rsidR="00000000" w:rsidDel="00000000" w:rsidP="00000000" w:rsidRDefault="00000000" w:rsidRPr="00000000" w14:paraId="00000039">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3.</w:t>
            </w:r>
          </w:p>
        </w:tc>
        <w:tc>
          <w:tcPr>
            <w:tcBorders>
              <w:top w:color="000000" w:space="0" w:sz="6" w:val="dashed"/>
              <w:left w:color="000000" w:space="0" w:sz="6" w:val="single"/>
              <w:bottom w:color="000000" w:space="0" w:sz="6" w:val="dashed"/>
              <w:right w:color="000000" w:space="0" w:sz="6" w:val="single"/>
            </w:tcBorders>
            <w:shd w:fill="c5d9f1" w:val="clear"/>
            <w:tcMar>
              <w:top w:w="40.0" w:type="dxa"/>
              <w:left w:w="40.0" w:type="dxa"/>
              <w:bottom w:w="40.0" w:type="dxa"/>
              <w:right w:w="40.0" w:type="dxa"/>
            </w:tcMar>
            <w:vAlign w:val="bottom"/>
          </w:tcPr>
          <w:p w:rsidR="00000000" w:rsidDel="00000000" w:rsidP="00000000" w:rsidRDefault="00000000" w:rsidRPr="00000000" w14:paraId="0000003A">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Snare (Top)</w:t>
            </w:r>
          </w:p>
        </w:tc>
        <w:tc>
          <w:tcPr>
            <w:tcBorders>
              <w:top w:color="000000" w:space="0" w:sz="6" w:val="dashed"/>
              <w:bottom w:color="000000" w:space="0" w:sz="6" w:val="dashed"/>
              <w:right w:color="000000" w:space="0" w:sz="6" w:val="single"/>
            </w:tcBorders>
            <w:shd w:fill="eaf1dd" w:val="clear"/>
            <w:tcMar>
              <w:top w:w="40.0" w:type="dxa"/>
              <w:left w:w="40.0" w:type="dxa"/>
              <w:bottom w:w="40.0" w:type="dxa"/>
              <w:right w:w="40.0" w:type="dxa"/>
            </w:tcMar>
            <w:vAlign w:val="bottom"/>
          </w:tcPr>
          <w:p w:rsidR="00000000" w:rsidDel="00000000" w:rsidP="00000000" w:rsidRDefault="00000000" w:rsidRPr="00000000" w14:paraId="0000003B">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Instrument mic (Audix I5, …)</w:t>
            </w:r>
          </w:p>
        </w:tc>
        <w:tc>
          <w:tcPr>
            <w:tcBorders>
              <w:top w:color="000000" w:space="0" w:sz="6" w:val="dashed"/>
              <w:bottom w:color="000000" w:space="0" w:sz="6" w:val="dashed"/>
            </w:tcBorders>
            <w:shd w:fill="fac090" w:val="clear"/>
            <w:tcMar>
              <w:top w:w="40.0" w:type="dxa"/>
              <w:left w:w="40.0" w:type="dxa"/>
              <w:bottom w:w="40.0" w:type="dxa"/>
              <w:right w:w="40.0" w:type="dxa"/>
            </w:tcMar>
            <w:vAlign w:val="bottom"/>
          </w:tcPr>
          <w:p w:rsidR="00000000" w:rsidDel="00000000" w:rsidP="00000000" w:rsidRDefault="00000000" w:rsidRPr="00000000" w14:paraId="0000003C">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Clip</w:t>
            </w:r>
          </w:p>
        </w:tc>
      </w:tr>
      <w:tr>
        <w:trPr>
          <w:cantSplit w:val="0"/>
          <w:trHeight w:val="340" w:hRule="atLeast"/>
          <w:tblHeader w:val="0"/>
        </w:trPr>
        <w:tc>
          <w:tcPr>
            <w:tcBorders>
              <w:top w:color="000000" w:space="0" w:sz="6" w:val="dashed"/>
              <w:bottom w:color="000000" w:space="0" w:sz="6" w:val="dashed"/>
              <w:right w:color="000000" w:space="0" w:sz="6" w:val="single"/>
            </w:tcBorders>
            <w:shd w:fill="f2dddc" w:val="clear"/>
            <w:tcMar>
              <w:top w:w="40.0" w:type="dxa"/>
              <w:left w:w="40.0" w:type="dxa"/>
              <w:bottom w:w="40.0" w:type="dxa"/>
              <w:right w:w="40.0" w:type="dxa"/>
            </w:tcMar>
            <w:vAlign w:val="bottom"/>
          </w:tcPr>
          <w:p w:rsidR="00000000" w:rsidDel="00000000" w:rsidP="00000000" w:rsidRDefault="00000000" w:rsidRPr="00000000" w14:paraId="0000003D">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4.</w:t>
            </w:r>
          </w:p>
        </w:tc>
        <w:tc>
          <w:tcPr>
            <w:tcBorders>
              <w:top w:color="000000" w:space="0" w:sz="6" w:val="dashed"/>
              <w:left w:color="000000" w:space="0" w:sz="6" w:val="single"/>
              <w:bottom w:color="000000" w:space="0" w:sz="6" w:val="dashed"/>
              <w:right w:color="000000" w:space="0" w:sz="6" w:val="single"/>
            </w:tcBorders>
            <w:shd w:fill="c5d9f1" w:val="clear"/>
            <w:tcMar>
              <w:top w:w="40.0" w:type="dxa"/>
              <w:left w:w="40.0" w:type="dxa"/>
              <w:bottom w:w="40.0" w:type="dxa"/>
              <w:right w:w="40.0" w:type="dxa"/>
            </w:tcMar>
            <w:vAlign w:val="bottom"/>
          </w:tcPr>
          <w:p w:rsidR="00000000" w:rsidDel="00000000" w:rsidP="00000000" w:rsidRDefault="00000000" w:rsidRPr="00000000" w14:paraId="0000003E">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Snare (Bottom)</w:t>
            </w:r>
          </w:p>
        </w:tc>
        <w:tc>
          <w:tcPr>
            <w:tcBorders>
              <w:top w:color="000000" w:space="0" w:sz="6" w:val="dashed"/>
              <w:bottom w:color="000000" w:space="0" w:sz="6" w:val="dashed"/>
              <w:right w:color="000000" w:space="0" w:sz="6" w:val="single"/>
            </w:tcBorders>
            <w:shd w:fill="eaf1dd" w:val="clear"/>
            <w:tcMar>
              <w:top w:w="40.0" w:type="dxa"/>
              <w:left w:w="40.0" w:type="dxa"/>
              <w:bottom w:w="40.0" w:type="dxa"/>
              <w:right w:w="40.0" w:type="dxa"/>
            </w:tcMar>
            <w:vAlign w:val="bottom"/>
          </w:tcPr>
          <w:p w:rsidR="00000000" w:rsidDel="00000000" w:rsidP="00000000" w:rsidRDefault="00000000" w:rsidRPr="00000000" w14:paraId="0000003F">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Instrument mic (Shure SM57, …)</w:t>
            </w:r>
          </w:p>
        </w:tc>
        <w:tc>
          <w:tcPr>
            <w:tcBorders>
              <w:top w:color="000000" w:space="0" w:sz="6" w:val="dashed"/>
              <w:bottom w:color="000000" w:space="0" w:sz="6" w:val="dashed"/>
            </w:tcBorders>
            <w:shd w:fill="fac090" w:val="clear"/>
            <w:tcMar>
              <w:top w:w="40.0" w:type="dxa"/>
              <w:left w:w="40.0" w:type="dxa"/>
              <w:bottom w:w="40.0" w:type="dxa"/>
              <w:right w:w="40.0" w:type="dxa"/>
            </w:tcMar>
            <w:vAlign w:val="bottom"/>
          </w:tcPr>
          <w:p w:rsidR="00000000" w:rsidDel="00000000" w:rsidP="00000000" w:rsidRDefault="00000000" w:rsidRPr="00000000" w14:paraId="00000040">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Small boom</w:t>
            </w:r>
          </w:p>
        </w:tc>
      </w:tr>
      <w:tr>
        <w:trPr>
          <w:cantSplit w:val="0"/>
          <w:trHeight w:val="320" w:hRule="atLeast"/>
          <w:tblHeader w:val="0"/>
        </w:trPr>
        <w:tc>
          <w:tcPr>
            <w:tcBorders>
              <w:top w:color="000000" w:space="0" w:sz="6" w:val="dashed"/>
              <w:bottom w:color="000000" w:space="0" w:sz="6" w:val="dashed"/>
            </w:tcBorders>
            <w:shd w:fill="ffffff" w:val="clear"/>
            <w:tcMar>
              <w:top w:w="40.0" w:type="dxa"/>
              <w:left w:w="40.0" w:type="dxa"/>
              <w:bottom w:w="40.0" w:type="dxa"/>
              <w:right w:w="40.0" w:type="dxa"/>
            </w:tcMar>
            <w:vAlign w:val="center"/>
          </w:tcPr>
          <w:p w:rsidR="00000000" w:rsidDel="00000000" w:rsidP="00000000" w:rsidRDefault="00000000" w:rsidRPr="00000000" w14:paraId="00000041">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5.</w:t>
            </w:r>
          </w:p>
        </w:tc>
        <w:tc>
          <w:tcPr>
            <w:tcBorders>
              <w:top w:color="000000" w:space="0" w:sz="6" w:val="dashed"/>
              <w:bottom w:color="000000" w:space="0" w:sz="6" w:val="dashed"/>
            </w:tcBorders>
            <w:shd w:fill="ffffff" w:val="clear"/>
            <w:tcMar>
              <w:top w:w="40.0" w:type="dxa"/>
              <w:left w:w="40.0" w:type="dxa"/>
              <w:bottom w:w="40.0" w:type="dxa"/>
              <w:right w:w="40.0" w:type="dxa"/>
            </w:tcMar>
            <w:vAlign w:val="center"/>
          </w:tcPr>
          <w:p w:rsidR="00000000" w:rsidDel="00000000" w:rsidP="00000000" w:rsidRDefault="00000000" w:rsidRPr="00000000" w14:paraId="00000042">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tc>
        <w:tc>
          <w:tcPr>
            <w:tcBorders>
              <w:top w:color="000000" w:space="0" w:sz="6" w:val="dashed"/>
              <w:bottom w:color="000000" w:space="0" w:sz="6" w:val="dashed"/>
            </w:tcBorders>
            <w:shd w:fill="ffffff" w:val="clear"/>
            <w:tcMar>
              <w:top w:w="40.0" w:type="dxa"/>
              <w:left w:w="40.0" w:type="dxa"/>
              <w:bottom w:w="40.0" w:type="dxa"/>
              <w:right w:w="40.0" w:type="dxa"/>
            </w:tcMar>
            <w:vAlign w:val="center"/>
          </w:tcPr>
          <w:p w:rsidR="00000000" w:rsidDel="00000000" w:rsidP="00000000" w:rsidRDefault="00000000" w:rsidRPr="00000000" w14:paraId="00000043">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tc>
        <w:tc>
          <w:tcPr>
            <w:tcBorders>
              <w:top w:color="000000" w:space="0" w:sz="6" w:val="dashed"/>
              <w:bottom w:color="000000" w:space="0" w:sz="6" w:val="dashed"/>
            </w:tcBorders>
            <w:shd w:fill="ffffff" w:val="clear"/>
            <w:tcMar>
              <w:top w:w="40.0" w:type="dxa"/>
              <w:left w:w="40.0" w:type="dxa"/>
              <w:bottom w:w="40.0" w:type="dxa"/>
              <w:right w:w="40.0" w:type="dxa"/>
            </w:tcMar>
            <w:vAlign w:val="center"/>
          </w:tcPr>
          <w:p w:rsidR="00000000" w:rsidDel="00000000" w:rsidP="00000000" w:rsidRDefault="00000000" w:rsidRPr="00000000" w14:paraId="00000044">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tc>
      </w:tr>
      <w:tr>
        <w:trPr>
          <w:cantSplit w:val="0"/>
          <w:trHeight w:val="320" w:hRule="atLeast"/>
          <w:tblHeader w:val="0"/>
        </w:trPr>
        <w:tc>
          <w:tcPr>
            <w:tcBorders>
              <w:top w:color="000000" w:space="0" w:sz="6" w:val="dashed"/>
              <w:bottom w:color="000000" w:space="0" w:sz="6" w:val="dashed"/>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5">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6.</w:t>
            </w:r>
          </w:p>
        </w:tc>
        <w:tc>
          <w:tcPr>
            <w:tcBorders>
              <w:top w:color="000000" w:space="0" w:sz="6" w:val="dashed"/>
              <w:left w:color="000000" w:space="0" w:sz="6" w:val="single"/>
              <w:bottom w:color="000000" w:space="0" w:sz="6" w:val="dashed"/>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6">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tc>
        <w:tc>
          <w:tcPr>
            <w:tcBorders>
              <w:top w:color="000000" w:space="0" w:sz="6" w:val="dashed"/>
              <w:bottom w:color="000000" w:space="0" w:sz="6" w:val="dashed"/>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7">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tc>
        <w:tc>
          <w:tcPr>
            <w:tcBorders>
              <w:top w:color="000000" w:space="0" w:sz="6" w:val="dashed"/>
              <w:bottom w:color="000000" w:space="0" w:sz="6" w:val="dashed"/>
            </w:tcBorders>
            <w:tcMar>
              <w:top w:w="40.0" w:type="dxa"/>
              <w:left w:w="40.0" w:type="dxa"/>
              <w:bottom w:w="40.0" w:type="dxa"/>
              <w:right w:w="40.0" w:type="dxa"/>
            </w:tcMar>
            <w:vAlign w:val="bottom"/>
          </w:tcPr>
          <w:p w:rsidR="00000000" w:rsidDel="00000000" w:rsidP="00000000" w:rsidRDefault="00000000" w:rsidRPr="00000000" w14:paraId="00000048">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tc>
      </w:tr>
      <w:tr>
        <w:trPr>
          <w:cantSplit w:val="0"/>
          <w:trHeight w:val="320" w:hRule="atLeast"/>
          <w:tblHeader w:val="0"/>
        </w:trPr>
        <w:tc>
          <w:tcPr>
            <w:tcBorders>
              <w:top w:color="000000" w:space="0" w:sz="6" w:val="dashed"/>
              <w:bottom w:color="000000" w:space="0" w:sz="6" w:val="dashed"/>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9">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7.</w:t>
            </w:r>
          </w:p>
        </w:tc>
        <w:tc>
          <w:tcPr>
            <w:tcBorders>
              <w:top w:color="000000" w:space="0" w:sz="6" w:val="dashed"/>
              <w:left w:color="000000" w:space="0" w:sz="6" w:val="single"/>
              <w:bottom w:color="000000" w:space="0" w:sz="6" w:val="dashed"/>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A">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tc>
        <w:tc>
          <w:tcPr>
            <w:tcBorders>
              <w:top w:color="000000" w:space="0" w:sz="6" w:val="dashed"/>
              <w:bottom w:color="000000" w:space="0" w:sz="6" w:val="dashed"/>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B">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tc>
        <w:tc>
          <w:tcPr>
            <w:tcBorders>
              <w:top w:color="000000" w:space="0" w:sz="6" w:val="dashed"/>
              <w:bottom w:color="000000" w:space="0" w:sz="6" w:val="dashed"/>
            </w:tcBorders>
            <w:tcMar>
              <w:top w:w="40.0" w:type="dxa"/>
              <w:left w:w="40.0" w:type="dxa"/>
              <w:bottom w:w="40.0" w:type="dxa"/>
              <w:right w:w="40.0" w:type="dxa"/>
            </w:tcMar>
            <w:vAlign w:val="bottom"/>
          </w:tcPr>
          <w:p w:rsidR="00000000" w:rsidDel="00000000" w:rsidP="00000000" w:rsidRDefault="00000000" w:rsidRPr="00000000" w14:paraId="0000004C">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tc>
      </w:tr>
      <w:tr>
        <w:trPr>
          <w:cantSplit w:val="0"/>
          <w:trHeight w:val="320" w:hRule="atLeast"/>
          <w:tblHeader w:val="0"/>
        </w:trPr>
        <w:tc>
          <w:tcPr>
            <w:tcBorders>
              <w:top w:color="000000" w:space="0" w:sz="6" w:val="dashed"/>
              <w:bottom w:color="000000" w:space="0" w:sz="6" w:val="dashed"/>
              <w:right w:color="000000" w:space="0" w:sz="6" w:val="single"/>
            </w:tcBorders>
            <w:shd w:fill="f2dddc" w:val="clear"/>
            <w:tcMar>
              <w:top w:w="40.0" w:type="dxa"/>
              <w:left w:w="40.0" w:type="dxa"/>
              <w:bottom w:w="40.0" w:type="dxa"/>
              <w:right w:w="40.0" w:type="dxa"/>
            </w:tcMar>
            <w:vAlign w:val="bottom"/>
          </w:tcPr>
          <w:p w:rsidR="00000000" w:rsidDel="00000000" w:rsidP="00000000" w:rsidRDefault="00000000" w:rsidRPr="00000000" w14:paraId="0000004D">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8.</w:t>
            </w:r>
          </w:p>
        </w:tc>
        <w:tc>
          <w:tcPr>
            <w:tcBorders>
              <w:top w:color="000000" w:space="0" w:sz="6" w:val="dashed"/>
              <w:left w:color="000000" w:space="0" w:sz="6" w:val="single"/>
              <w:bottom w:color="000000" w:space="0" w:sz="6" w:val="dashed"/>
              <w:right w:color="000000" w:space="0" w:sz="6" w:val="single"/>
            </w:tcBorders>
            <w:shd w:fill="c5d9f1" w:val="clear"/>
            <w:tcMar>
              <w:top w:w="40.0" w:type="dxa"/>
              <w:left w:w="40.0" w:type="dxa"/>
              <w:bottom w:w="40.0" w:type="dxa"/>
              <w:right w:w="40.0" w:type="dxa"/>
            </w:tcMar>
            <w:vAlign w:val="bottom"/>
          </w:tcPr>
          <w:p w:rsidR="00000000" w:rsidDel="00000000" w:rsidP="00000000" w:rsidRDefault="00000000" w:rsidRPr="00000000" w14:paraId="0000004E">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Hi Hat</w:t>
            </w:r>
          </w:p>
        </w:tc>
        <w:tc>
          <w:tcPr>
            <w:tcBorders>
              <w:top w:color="000000" w:space="0" w:sz="6" w:val="dashed"/>
              <w:bottom w:color="000000" w:space="0" w:sz="6" w:val="dashed"/>
              <w:right w:color="000000" w:space="0" w:sz="6" w:val="single"/>
            </w:tcBorders>
            <w:shd w:fill="eaf1dd" w:val="clear"/>
            <w:tcMar>
              <w:top w:w="40.0" w:type="dxa"/>
              <w:left w:w="40.0" w:type="dxa"/>
              <w:bottom w:w="40.0" w:type="dxa"/>
              <w:right w:w="40.0" w:type="dxa"/>
            </w:tcMar>
            <w:vAlign w:val="bottom"/>
          </w:tcPr>
          <w:p w:rsidR="00000000" w:rsidDel="00000000" w:rsidP="00000000" w:rsidRDefault="00000000" w:rsidRPr="00000000" w14:paraId="0000004F">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Instrument mic (Neumann KM184, ...)</w:t>
            </w:r>
          </w:p>
        </w:tc>
        <w:tc>
          <w:tcPr>
            <w:tcBorders>
              <w:top w:color="000000" w:space="0" w:sz="6" w:val="dashed"/>
              <w:bottom w:color="000000" w:space="0" w:sz="6" w:val="dashed"/>
            </w:tcBorders>
            <w:shd w:fill="fac090" w:val="clear"/>
            <w:tcMar>
              <w:top w:w="40.0" w:type="dxa"/>
              <w:left w:w="40.0" w:type="dxa"/>
              <w:bottom w:w="40.0" w:type="dxa"/>
              <w:right w:w="40.0" w:type="dxa"/>
            </w:tcMar>
            <w:vAlign w:val="bottom"/>
          </w:tcPr>
          <w:p w:rsidR="00000000" w:rsidDel="00000000" w:rsidP="00000000" w:rsidRDefault="00000000" w:rsidRPr="00000000" w14:paraId="00000050">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Tall boom</w:t>
            </w:r>
          </w:p>
        </w:tc>
      </w:tr>
      <w:tr>
        <w:trPr>
          <w:cantSplit w:val="0"/>
          <w:trHeight w:val="320" w:hRule="atLeast"/>
          <w:tblHeader w:val="0"/>
        </w:trPr>
        <w:tc>
          <w:tcPr>
            <w:vMerge w:val="restart"/>
            <w:tcBorders>
              <w:top w:color="000000" w:space="0" w:sz="6" w:val="dashed"/>
              <w:bottom w:color="000000" w:space="0" w:sz="6" w:val="dashed"/>
              <w:right w:color="000000" w:space="0" w:sz="6" w:val="single"/>
            </w:tcBorders>
            <w:shd w:fill="f2dddc" w:val="clear"/>
            <w:tcMar>
              <w:top w:w="40.0" w:type="dxa"/>
              <w:left w:w="40.0" w:type="dxa"/>
              <w:bottom w:w="40.0" w:type="dxa"/>
              <w:right w:w="40.0" w:type="dxa"/>
            </w:tcMar>
            <w:vAlign w:val="center"/>
          </w:tcPr>
          <w:p w:rsidR="00000000" w:rsidDel="00000000" w:rsidP="00000000" w:rsidRDefault="00000000" w:rsidRPr="00000000" w14:paraId="00000051">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9 - 10.</w:t>
            </w:r>
          </w:p>
        </w:tc>
        <w:tc>
          <w:tcPr>
            <w:tcBorders>
              <w:top w:color="000000" w:space="0" w:sz="6" w:val="dashed"/>
              <w:left w:color="000000" w:space="0" w:sz="6" w:val="single"/>
              <w:bottom w:color="000000" w:space="0" w:sz="6" w:val="dashed"/>
              <w:right w:color="000000" w:space="0" w:sz="6" w:val="single"/>
            </w:tcBorders>
            <w:shd w:fill="c5d9f1" w:val="clear"/>
            <w:tcMar>
              <w:top w:w="40.0" w:type="dxa"/>
              <w:left w:w="40.0" w:type="dxa"/>
              <w:bottom w:w="40.0" w:type="dxa"/>
              <w:right w:w="40.0" w:type="dxa"/>
            </w:tcMar>
            <w:vAlign w:val="bottom"/>
          </w:tcPr>
          <w:p w:rsidR="00000000" w:rsidDel="00000000" w:rsidP="00000000" w:rsidRDefault="00000000" w:rsidRPr="00000000" w14:paraId="00000052">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Left Overhead </w:t>
            </w:r>
          </w:p>
        </w:tc>
        <w:tc>
          <w:tcPr>
            <w:tcBorders>
              <w:top w:color="000000" w:space="0" w:sz="6" w:val="dashed"/>
              <w:bottom w:color="000000" w:space="0" w:sz="6" w:val="dashed"/>
              <w:right w:color="000000" w:space="0" w:sz="6" w:val="single"/>
            </w:tcBorders>
            <w:shd w:fill="eaf1dd" w:val="clear"/>
            <w:tcMar>
              <w:top w:w="40.0" w:type="dxa"/>
              <w:left w:w="40.0" w:type="dxa"/>
              <w:bottom w:w="40.0" w:type="dxa"/>
              <w:right w:w="40.0" w:type="dxa"/>
            </w:tcMar>
            <w:vAlign w:val="bottom"/>
          </w:tcPr>
          <w:p w:rsidR="00000000" w:rsidDel="00000000" w:rsidP="00000000" w:rsidRDefault="00000000" w:rsidRPr="00000000" w14:paraId="00000053">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Condenser mic (Neumann KM184, ...)</w:t>
            </w:r>
          </w:p>
        </w:tc>
        <w:tc>
          <w:tcPr>
            <w:tcBorders>
              <w:top w:color="000000" w:space="0" w:sz="6" w:val="dashed"/>
              <w:bottom w:color="000000" w:space="0" w:sz="6" w:val="dashed"/>
            </w:tcBorders>
            <w:shd w:fill="fac090" w:val="clear"/>
            <w:tcMar>
              <w:top w:w="40.0" w:type="dxa"/>
              <w:left w:w="40.0" w:type="dxa"/>
              <w:bottom w:w="40.0" w:type="dxa"/>
              <w:right w:w="40.0" w:type="dxa"/>
            </w:tcMar>
            <w:vAlign w:val="bottom"/>
          </w:tcPr>
          <w:p w:rsidR="00000000" w:rsidDel="00000000" w:rsidP="00000000" w:rsidRDefault="00000000" w:rsidRPr="00000000" w14:paraId="00000054">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Tall boom</w:t>
            </w:r>
          </w:p>
        </w:tc>
      </w:tr>
      <w:tr>
        <w:trPr>
          <w:cantSplit w:val="0"/>
          <w:trHeight w:val="320" w:hRule="atLeast"/>
          <w:tblHeader w:val="0"/>
        </w:trPr>
        <w:tc>
          <w:tcPr>
            <w:vMerge w:val="continue"/>
            <w:tcBorders>
              <w:top w:color="000000" w:space="0" w:sz="6" w:val="dashed"/>
              <w:bottom w:color="000000" w:space="0" w:sz="6" w:val="dashed"/>
              <w:right w:color="000000" w:space="0" w:sz="6" w:val="single"/>
            </w:tcBorders>
            <w:shd w:fill="f2dddc" w:val="clear"/>
            <w:tcMar>
              <w:top w:w="40.0" w:type="dxa"/>
              <w:left w:w="40.0" w:type="dxa"/>
              <w:bottom w:w="40.0" w:type="dxa"/>
              <w:right w:w="40.0" w:type="dxa"/>
            </w:tcMar>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rPr>
            </w:pPr>
            <w:r w:rsidDel="00000000" w:rsidR="00000000" w:rsidRPr="00000000">
              <w:rPr>
                <w:rtl w:val="0"/>
              </w:rPr>
            </w:r>
          </w:p>
        </w:tc>
        <w:tc>
          <w:tcPr>
            <w:tcBorders>
              <w:top w:color="000000" w:space="0" w:sz="6" w:val="dashed"/>
              <w:left w:color="000000" w:space="0" w:sz="6" w:val="single"/>
              <w:bottom w:color="000000" w:space="0" w:sz="6" w:val="dashed"/>
              <w:right w:color="000000" w:space="0" w:sz="6" w:val="single"/>
            </w:tcBorders>
            <w:shd w:fill="c5d9f1" w:val="clear"/>
            <w:tcMar>
              <w:top w:w="40.0" w:type="dxa"/>
              <w:left w:w="40.0" w:type="dxa"/>
              <w:bottom w:w="40.0" w:type="dxa"/>
              <w:right w:w="40.0" w:type="dxa"/>
            </w:tcMar>
            <w:vAlign w:val="bottom"/>
          </w:tcPr>
          <w:p w:rsidR="00000000" w:rsidDel="00000000" w:rsidP="00000000" w:rsidRDefault="00000000" w:rsidRPr="00000000" w14:paraId="00000056">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Right Overhead </w:t>
            </w:r>
          </w:p>
        </w:tc>
        <w:tc>
          <w:tcPr>
            <w:tcBorders>
              <w:top w:color="000000" w:space="0" w:sz="6" w:val="dashed"/>
              <w:bottom w:color="000000" w:space="0" w:sz="6" w:val="dashed"/>
              <w:right w:color="000000" w:space="0" w:sz="6" w:val="single"/>
            </w:tcBorders>
            <w:shd w:fill="eaf1dd" w:val="clear"/>
            <w:tcMar>
              <w:top w:w="40.0" w:type="dxa"/>
              <w:left w:w="40.0" w:type="dxa"/>
              <w:bottom w:w="40.0" w:type="dxa"/>
              <w:right w:w="40.0" w:type="dxa"/>
            </w:tcMar>
            <w:vAlign w:val="bottom"/>
          </w:tcPr>
          <w:p w:rsidR="00000000" w:rsidDel="00000000" w:rsidP="00000000" w:rsidRDefault="00000000" w:rsidRPr="00000000" w14:paraId="00000057">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Condenser mic (Neumann KM184, ...)</w:t>
            </w:r>
          </w:p>
        </w:tc>
        <w:tc>
          <w:tcPr>
            <w:tcBorders>
              <w:top w:color="000000" w:space="0" w:sz="6" w:val="dashed"/>
              <w:bottom w:color="000000" w:space="0" w:sz="6" w:val="dashed"/>
            </w:tcBorders>
            <w:shd w:fill="fac090" w:val="clear"/>
            <w:tcMar>
              <w:top w:w="40.0" w:type="dxa"/>
              <w:left w:w="40.0" w:type="dxa"/>
              <w:bottom w:w="40.0" w:type="dxa"/>
              <w:right w:w="40.0" w:type="dxa"/>
            </w:tcMar>
            <w:vAlign w:val="bottom"/>
          </w:tcPr>
          <w:p w:rsidR="00000000" w:rsidDel="00000000" w:rsidP="00000000" w:rsidRDefault="00000000" w:rsidRPr="00000000" w14:paraId="00000058">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Tall boom</w:t>
            </w:r>
          </w:p>
        </w:tc>
      </w:tr>
      <w:tr>
        <w:trPr>
          <w:cantSplit w:val="0"/>
          <w:trHeight w:val="320" w:hRule="atLeast"/>
          <w:tblHeader w:val="0"/>
        </w:trPr>
        <w:tc>
          <w:tcPr>
            <w:tcBorders>
              <w:top w:color="000000" w:space="0" w:sz="6" w:val="dashed"/>
              <w:bottom w:color="000000" w:space="0" w:sz="6" w:val="dashed"/>
              <w:right w:color="000000" w:space="0" w:sz="6" w:val="single"/>
            </w:tcBorders>
            <w:shd w:fill="f2dddc" w:val="clear"/>
            <w:tcMar>
              <w:top w:w="40.0" w:type="dxa"/>
              <w:left w:w="40.0" w:type="dxa"/>
              <w:bottom w:w="40.0" w:type="dxa"/>
              <w:right w:w="40.0" w:type="dxa"/>
            </w:tcMar>
            <w:vAlign w:val="bottom"/>
          </w:tcPr>
          <w:p w:rsidR="00000000" w:rsidDel="00000000" w:rsidP="00000000" w:rsidRDefault="00000000" w:rsidRPr="00000000" w14:paraId="00000059">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11.</w:t>
            </w:r>
          </w:p>
        </w:tc>
        <w:tc>
          <w:tcPr>
            <w:tcBorders>
              <w:top w:color="000000" w:space="0" w:sz="6" w:val="dashed"/>
              <w:left w:color="000000" w:space="0" w:sz="6" w:val="single"/>
              <w:bottom w:color="000000" w:space="0" w:sz="6" w:val="dashed"/>
              <w:right w:color="000000" w:space="0" w:sz="6" w:val="single"/>
            </w:tcBorders>
            <w:shd w:fill="c5d9f1" w:val="clear"/>
            <w:tcMar>
              <w:top w:w="40.0" w:type="dxa"/>
              <w:left w:w="40.0" w:type="dxa"/>
              <w:bottom w:w="40.0" w:type="dxa"/>
              <w:right w:w="40.0" w:type="dxa"/>
            </w:tcMar>
            <w:vAlign w:val="bottom"/>
          </w:tcPr>
          <w:p w:rsidR="00000000" w:rsidDel="00000000" w:rsidP="00000000" w:rsidRDefault="00000000" w:rsidRPr="00000000" w14:paraId="0000005A">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Guitar</w:t>
            </w:r>
          </w:p>
        </w:tc>
        <w:tc>
          <w:tcPr>
            <w:tcBorders>
              <w:top w:color="000000" w:space="0" w:sz="6" w:val="dashed"/>
              <w:bottom w:color="000000" w:space="0" w:sz="6" w:val="dashed"/>
              <w:right w:color="000000" w:space="0" w:sz="6" w:val="single"/>
            </w:tcBorders>
            <w:shd w:fill="eaf1dd" w:val="clear"/>
            <w:tcMar>
              <w:top w:w="40.0" w:type="dxa"/>
              <w:left w:w="40.0" w:type="dxa"/>
              <w:bottom w:w="40.0" w:type="dxa"/>
              <w:right w:w="40.0" w:type="dxa"/>
            </w:tcMar>
            <w:vAlign w:val="bottom"/>
          </w:tcPr>
          <w:p w:rsidR="00000000" w:rsidDel="00000000" w:rsidP="00000000" w:rsidRDefault="00000000" w:rsidRPr="00000000" w14:paraId="0000005B">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Instrument mic (Sennheiser E906, …)</w:t>
            </w:r>
          </w:p>
        </w:tc>
        <w:tc>
          <w:tcPr>
            <w:tcBorders>
              <w:top w:color="000000" w:space="0" w:sz="6" w:val="dashed"/>
              <w:bottom w:color="000000" w:space="0" w:sz="6" w:val="dashed"/>
            </w:tcBorders>
            <w:shd w:fill="fac090" w:val="clear"/>
            <w:tcMar>
              <w:top w:w="40.0" w:type="dxa"/>
              <w:left w:w="40.0" w:type="dxa"/>
              <w:bottom w:w="40.0" w:type="dxa"/>
              <w:right w:w="40.0" w:type="dxa"/>
            </w:tcMar>
            <w:vAlign w:val="bottom"/>
          </w:tcPr>
          <w:p w:rsidR="00000000" w:rsidDel="00000000" w:rsidP="00000000" w:rsidRDefault="00000000" w:rsidRPr="00000000" w14:paraId="0000005C">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Tall boom</w:t>
            </w:r>
          </w:p>
        </w:tc>
      </w:tr>
      <w:tr>
        <w:trPr>
          <w:cantSplit w:val="0"/>
          <w:trHeight w:val="320" w:hRule="atLeast"/>
          <w:tblHeader w:val="0"/>
        </w:trPr>
        <w:tc>
          <w:tcPr>
            <w:tcBorders>
              <w:top w:color="000000" w:space="0" w:sz="6" w:val="dashed"/>
              <w:bottom w:color="000000" w:space="0" w:sz="6" w:val="dashed"/>
            </w:tcBorders>
            <w:shd w:fill="f2dddc" w:val="clear"/>
            <w:tcMar>
              <w:top w:w="40.0" w:type="dxa"/>
              <w:left w:w="40.0" w:type="dxa"/>
              <w:bottom w:w="40.0" w:type="dxa"/>
              <w:right w:w="40.0" w:type="dxa"/>
            </w:tcMar>
            <w:vAlign w:val="bottom"/>
          </w:tcPr>
          <w:p w:rsidR="00000000" w:rsidDel="00000000" w:rsidP="00000000" w:rsidRDefault="00000000" w:rsidRPr="00000000" w14:paraId="0000005D">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12.</w:t>
            </w:r>
          </w:p>
        </w:tc>
        <w:tc>
          <w:tcPr>
            <w:tcBorders>
              <w:top w:color="000000" w:space="0" w:sz="6" w:val="dashed"/>
              <w:bottom w:color="000000" w:space="0" w:sz="6" w:val="dashed"/>
            </w:tcBorders>
            <w:shd w:fill="c5d9f1" w:val="clear"/>
            <w:tcMar>
              <w:top w:w="40.0" w:type="dxa"/>
              <w:left w:w="40.0" w:type="dxa"/>
              <w:bottom w:w="40.0" w:type="dxa"/>
              <w:right w:w="40.0" w:type="dxa"/>
            </w:tcMar>
            <w:vAlign w:val="bottom"/>
          </w:tcPr>
          <w:p w:rsidR="00000000" w:rsidDel="00000000" w:rsidP="00000000" w:rsidRDefault="00000000" w:rsidRPr="00000000" w14:paraId="0000005E">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Saxophone</w:t>
            </w:r>
          </w:p>
        </w:tc>
        <w:tc>
          <w:tcPr>
            <w:tcBorders>
              <w:top w:color="000000" w:space="0" w:sz="6" w:val="dashed"/>
              <w:bottom w:color="000000" w:space="0" w:sz="6" w:val="dashed"/>
            </w:tcBorders>
            <w:shd w:fill="eaf1dd" w:val="clear"/>
            <w:tcMar>
              <w:top w:w="40.0" w:type="dxa"/>
              <w:left w:w="40.0" w:type="dxa"/>
              <w:bottom w:w="40.0" w:type="dxa"/>
              <w:right w:w="40.0" w:type="dxa"/>
            </w:tcMar>
            <w:vAlign w:val="bottom"/>
          </w:tcPr>
          <w:p w:rsidR="00000000" w:rsidDel="00000000" w:rsidP="00000000" w:rsidRDefault="00000000" w:rsidRPr="00000000" w14:paraId="0000005F">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Instrument mic (DPA 4099, ...)</w:t>
            </w:r>
          </w:p>
        </w:tc>
        <w:tc>
          <w:tcPr>
            <w:tcBorders>
              <w:top w:color="000000" w:space="0" w:sz="6" w:val="dashed"/>
              <w:bottom w:color="000000" w:space="0" w:sz="6" w:val="dashed"/>
            </w:tcBorders>
            <w:shd w:fill="fac090" w:val="clear"/>
            <w:tcMar>
              <w:top w:w="40.0" w:type="dxa"/>
              <w:left w:w="40.0" w:type="dxa"/>
              <w:bottom w:w="40.0" w:type="dxa"/>
              <w:right w:w="40.0" w:type="dxa"/>
            </w:tcMar>
            <w:vAlign w:val="bottom"/>
          </w:tcPr>
          <w:p w:rsidR="00000000" w:rsidDel="00000000" w:rsidP="00000000" w:rsidRDefault="00000000" w:rsidRPr="00000000" w14:paraId="00000060">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Clip / Tall boom</w:t>
            </w:r>
          </w:p>
        </w:tc>
      </w:tr>
      <w:tr>
        <w:trPr>
          <w:cantSplit w:val="0"/>
          <w:trHeight w:val="320" w:hRule="atLeast"/>
          <w:tblHeader w:val="0"/>
        </w:trPr>
        <w:tc>
          <w:tcPr>
            <w:tcBorders>
              <w:top w:color="000000" w:space="0" w:sz="6" w:val="dashed"/>
              <w:bottom w:color="000000" w:space="0" w:sz="6" w:val="dashed"/>
              <w:right w:color="000000" w:space="0" w:sz="6" w:val="single"/>
            </w:tcBorders>
            <w:shd w:fill="f2dddc" w:val="clear"/>
            <w:tcMar>
              <w:top w:w="40.0" w:type="dxa"/>
              <w:left w:w="40.0" w:type="dxa"/>
              <w:bottom w:w="40.0" w:type="dxa"/>
              <w:right w:w="40.0" w:type="dxa"/>
            </w:tcMar>
            <w:vAlign w:val="bottom"/>
          </w:tcPr>
          <w:p w:rsidR="00000000" w:rsidDel="00000000" w:rsidP="00000000" w:rsidRDefault="00000000" w:rsidRPr="00000000" w14:paraId="00000061">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13.</w:t>
            </w:r>
          </w:p>
        </w:tc>
        <w:tc>
          <w:tcPr>
            <w:tcBorders>
              <w:top w:color="000000" w:space="0" w:sz="6" w:val="dashed"/>
              <w:left w:color="000000" w:space="0" w:sz="6" w:val="single"/>
              <w:bottom w:color="000000" w:space="0" w:sz="6" w:val="dashed"/>
              <w:right w:color="000000" w:space="0" w:sz="6" w:val="single"/>
            </w:tcBorders>
            <w:shd w:fill="c5d9f1" w:val="clear"/>
            <w:tcMar>
              <w:top w:w="40.0" w:type="dxa"/>
              <w:left w:w="40.0" w:type="dxa"/>
              <w:bottom w:w="40.0" w:type="dxa"/>
              <w:right w:w="40.0" w:type="dxa"/>
            </w:tcMar>
            <w:vAlign w:val="bottom"/>
          </w:tcPr>
          <w:p w:rsidR="00000000" w:rsidDel="00000000" w:rsidP="00000000" w:rsidRDefault="00000000" w:rsidRPr="00000000" w14:paraId="00000062">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Lead Vocal (Matas &amp; Actor in the front of the stage)</w:t>
            </w:r>
          </w:p>
        </w:tc>
        <w:tc>
          <w:tcPr>
            <w:tcBorders>
              <w:top w:color="000000" w:space="0" w:sz="6" w:val="dashed"/>
              <w:bottom w:color="000000" w:space="0" w:sz="6" w:val="dashed"/>
              <w:right w:color="000000" w:space="0" w:sz="6" w:val="single"/>
            </w:tcBorders>
            <w:shd w:fill="eaf1dd" w:val="clear"/>
            <w:tcMar>
              <w:top w:w="40.0" w:type="dxa"/>
              <w:left w:w="40.0" w:type="dxa"/>
              <w:bottom w:w="40.0" w:type="dxa"/>
              <w:right w:w="40.0" w:type="dxa"/>
            </w:tcMar>
            <w:vAlign w:val="bottom"/>
          </w:tcPr>
          <w:p w:rsidR="00000000" w:rsidDel="00000000" w:rsidP="00000000" w:rsidRDefault="00000000" w:rsidRPr="00000000" w14:paraId="00000063">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Wireless vocal mic (Shure QLX-D, Beta 87a…)</w:t>
            </w:r>
          </w:p>
        </w:tc>
        <w:tc>
          <w:tcPr>
            <w:tcBorders>
              <w:top w:color="000000" w:space="0" w:sz="6" w:val="dashed"/>
              <w:bottom w:color="000000" w:space="0" w:sz="6" w:val="dashed"/>
            </w:tcBorders>
            <w:shd w:fill="fac090" w:val="clear"/>
            <w:tcMar>
              <w:top w:w="40.0" w:type="dxa"/>
              <w:left w:w="40.0" w:type="dxa"/>
              <w:bottom w:w="40.0" w:type="dxa"/>
              <w:right w:w="40.0" w:type="dxa"/>
            </w:tcMar>
            <w:vAlign w:val="bottom"/>
          </w:tcPr>
          <w:p w:rsidR="00000000" w:rsidDel="00000000" w:rsidP="00000000" w:rsidRDefault="00000000" w:rsidRPr="00000000" w14:paraId="00000064">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Tall boom</w:t>
            </w:r>
          </w:p>
        </w:tc>
      </w:tr>
      <w:tr>
        <w:trPr>
          <w:cantSplit w:val="0"/>
          <w:trHeight w:val="320" w:hRule="atLeast"/>
          <w:tblHeader w:val="0"/>
        </w:trPr>
        <w:tc>
          <w:tcPr>
            <w:tcBorders>
              <w:top w:color="000000" w:space="0" w:sz="6" w:val="dashed"/>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5">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14 - 32.</w:t>
            </w:r>
          </w:p>
        </w:tc>
        <w:tc>
          <w:tcPr>
            <w:tcBorders>
              <w:top w:color="000000" w:space="0" w:sz="6" w:val="dashed"/>
              <w:left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6">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tc>
        <w:tc>
          <w:tcPr>
            <w:tcBorders>
              <w:top w:color="000000" w:space="0" w:sz="6" w:val="dashed"/>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7">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tc>
        <w:tc>
          <w:tcPr>
            <w:tcBorders>
              <w:top w:color="000000" w:space="0" w:sz="6" w:val="dashed"/>
            </w:tcBorders>
            <w:shd w:fill="ffffff" w:val="clear"/>
            <w:tcMar>
              <w:top w:w="40.0" w:type="dxa"/>
              <w:left w:w="40.0" w:type="dxa"/>
              <w:bottom w:w="40.0" w:type="dxa"/>
              <w:right w:w="40.0" w:type="dxa"/>
            </w:tcMar>
            <w:vAlign w:val="bottom"/>
          </w:tcPr>
          <w:p w:rsidR="00000000" w:rsidDel="00000000" w:rsidP="00000000" w:rsidRDefault="00000000" w:rsidRPr="00000000" w14:paraId="00000068">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tc>
      </w:tr>
    </w:tbl>
    <w:p w:rsidR="00000000" w:rsidDel="00000000" w:rsidP="00000000" w:rsidRDefault="00000000" w:rsidRPr="00000000" w14:paraId="00000069">
      <w:pPr>
        <w:rPr>
          <w:sz w:val="14"/>
          <w:szCs w:val="14"/>
        </w:rPr>
      </w:pPr>
      <w:r w:rsidDel="00000000" w:rsidR="00000000" w:rsidRPr="00000000">
        <w:rPr>
          <w:rtl w:val="0"/>
        </w:rPr>
      </w:r>
    </w:p>
    <w:p w:rsidR="00000000" w:rsidDel="00000000" w:rsidP="00000000" w:rsidRDefault="00000000" w:rsidRPr="00000000" w14:paraId="0000006A">
      <w:pPr>
        <w:rPr>
          <w:sz w:val="14"/>
          <w:szCs w:val="14"/>
        </w:rPr>
      </w:pPr>
      <w:r w:rsidDel="00000000" w:rsidR="00000000" w:rsidRPr="00000000">
        <w:rPr>
          <w:rtl w:val="0"/>
        </w:rPr>
      </w:r>
    </w:p>
    <w:tbl>
      <w:tblPr>
        <w:tblStyle w:val="Table2"/>
        <w:tblW w:w="10275.0" w:type="dxa"/>
        <w:jc w:val="left"/>
        <w:tblInd w:w="-28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55"/>
        <w:gridCol w:w="2940"/>
        <w:gridCol w:w="4905"/>
        <w:gridCol w:w="1575"/>
        <w:tblGridChange w:id="0">
          <w:tblGrid>
            <w:gridCol w:w="855"/>
            <w:gridCol w:w="2940"/>
            <w:gridCol w:w="4905"/>
            <w:gridCol w:w="1575"/>
          </w:tblGrid>
        </w:tblGridChange>
      </w:tblGrid>
      <w:tr>
        <w:trPr>
          <w:cantSplit w:val="0"/>
          <w:trHeight w:val="390" w:hRule="atLeast"/>
          <w:tblHeader w:val="0"/>
        </w:trPr>
        <w:tc>
          <w:tcPr>
            <w:gridSpan w:val="4"/>
            <w:shd w:fill="808080" w:val="clear"/>
            <w:tcMar>
              <w:top w:w="40.0" w:type="dxa"/>
              <w:left w:w="40.0" w:type="dxa"/>
              <w:bottom w:w="40.0" w:type="dxa"/>
              <w:right w:w="40.0" w:type="dxa"/>
            </w:tcMar>
            <w:vAlign w:val="bottom"/>
          </w:tcPr>
          <w:p w:rsidR="00000000" w:rsidDel="00000000" w:rsidP="00000000" w:rsidRDefault="00000000" w:rsidRPr="00000000" w14:paraId="0000006B">
            <w:pPr>
              <w:widowControl w:val="0"/>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Output List</w:t>
            </w:r>
          </w:p>
        </w:tc>
      </w:tr>
      <w:tr>
        <w:trPr>
          <w:cantSplit w:val="0"/>
          <w:trHeight w:val="390" w:hRule="atLeast"/>
          <w:tblHeader w:val="0"/>
        </w:trPr>
        <w:tc>
          <w:tcPr>
            <w:shd w:fill="f2dddc" w:val="clear"/>
            <w:tcMar>
              <w:top w:w="40.0" w:type="dxa"/>
              <w:left w:w="40.0" w:type="dxa"/>
              <w:bottom w:w="40.0" w:type="dxa"/>
              <w:right w:w="40.0" w:type="dxa"/>
            </w:tcMar>
            <w:vAlign w:val="center"/>
          </w:tcPr>
          <w:p w:rsidR="00000000" w:rsidDel="00000000" w:rsidP="00000000" w:rsidRDefault="00000000" w:rsidRPr="00000000" w14:paraId="0000006F">
            <w:pPr>
              <w:widowControl w:val="0"/>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Ch. No.</w:t>
            </w:r>
          </w:p>
        </w:tc>
        <w:tc>
          <w:tcPr>
            <w:shd w:fill="c5d9f1" w:val="clear"/>
            <w:tcMar>
              <w:top w:w="40.0" w:type="dxa"/>
              <w:left w:w="40.0" w:type="dxa"/>
              <w:bottom w:w="40.0" w:type="dxa"/>
              <w:right w:w="40.0" w:type="dxa"/>
            </w:tcMar>
            <w:vAlign w:val="center"/>
          </w:tcPr>
          <w:p w:rsidR="00000000" w:rsidDel="00000000" w:rsidP="00000000" w:rsidRDefault="00000000" w:rsidRPr="00000000" w14:paraId="00000070">
            <w:pPr>
              <w:widowControl w:val="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Instrument</w:t>
            </w:r>
            <w:r w:rsidDel="00000000" w:rsidR="00000000" w:rsidRPr="00000000">
              <w:rPr>
                <w:rtl w:val="0"/>
              </w:rPr>
            </w:r>
          </w:p>
        </w:tc>
        <w:tc>
          <w:tcPr>
            <w:shd w:fill="eaf1dd" w:val="clear"/>
            <w:tcMar>
              <w:top w:w="40.0" w:type="dxa"/>
              <w:left w:w="40.0" w:type="dxa"/>
              <w:bottom w:w="40.0" w:type="dxa"/>
              <w:right w:w="40.0" w:type="dxa"/>
            </w:tcMar>
            <w:vAlign w:val="center"/>
          </w:tcPr>
          <w:p w:rsidR="00000000" w:rsidDel="00000000" w:rsidP="00000000" w:rsidRDefault="00000000" w:rsidRPr="00000000" w14:paraId="00000071">
            <w:pPr>
              <w:widowControl w:val="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Output</w:t>
            </w:r>
            <w:r w:rsidDel="00000000" w:rsidR="00000000" w:rsidRPr="00000000">
              <w:rPr>
                <w:rtl w:val="0"/>
              </w:rPr>
            </w:r>
          </w:p>
        </w:tc>
        <w:tc>
          <w:tcPr>
            <w:shd w:fill="b2a1c7" w:val="clear"/>
            <w:tcMar>
              <w:top w:w="40.0" w:type="dxa"/>
              <w:left w:w="40.0" w:type="dxa"/>
              <w:bottom w:w="40.0" w:type="dxa"/>
              <w:right w:w="40.0" w:type="dxa"/>
            </w:tcMar>
            <w:vAlign w:val="center"/>
          </w:tcPr>
          <w:p w:rsidR="00000000" w:rsidDel="00000000" w:rsidP="00000000" w:rsidRDefault="00000000" w:rsidRPr="00000000" w14:paraId="00000072">
            <w:pPr>
              <w:widowControl w:val="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Type</w:t>
            </w:r>
            <w:r w:rsidDel="00000000" w:rsidR="00000000" w:rsidRPr="00000000">
              <w:rPr>
                <w:rtl w:val="0"/>
              </w:rPr>
            </w:r>
          </w:p>
        </w:tc>
      </w:tr>
      <w:tr>
        <w:trPr>
          <w:cantSplit w:val="0"/>
          <w:trHeight w:val="390" w:hRule="atLeast"/>
          <w:tblHeader w:val="0"/>
        </w:trPr>
        <w:tc>
          <w:tcPr>
            <w:tcBorders>
              <w:left w:color="000000" w:space="0" w:sz="6" w:val="single"/>
              <w:bottom w:color="000000" w:space="0" w:sz="6" w:val="dashed"/>
              <w:right w:color="000000" w:space="0" w:sz="6" w:val="single"/>
            </w:tcBorders>
            <w:shd w:fill="f2dddc" w:val="clear"/>
            <w:tcMar>
              <w:top w:w="40.0" w:type="dxa"/>
              <w:left w:w="40.0" w:type="dxa"/>
              <w:bottom w:w="40.0" w:type="dxa"/>
              <w:right w:w="40.0" w:type="dxa"/>
            </w:tcMar>
            <w:vAlign w:val="center"/>
          </w:tcPr>
          <w:p w:rsidR="00000000" w:rsidDel="00000000" w:rsidP="00000000" w:rsidRDefault="00000000" w:rsidRPr="00000000" w14:paraId="00000073">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w:t>
            </w:r>
          </w:p>
        </w:tc>
        <w:tc>
          <w:tcPr>
            <w:vMerge w:val="restart"/>
            <w:tcBorders>
              <w:left w:color="000000" w:space="0" w:sz="6" w:val="single"/>
              <w:bottom w:color="000000" w:space="0" w:sz="6" w:val="dashed"/>
              <w:right w:color="000000" w:space="0" w:sz="6" w:val="single"/>
            </w:tcBorders>
            <w:shd w:fill="c5d9f1" w:val="clear"/>
            <w:tcMar>
              <w:top w:w="40.0" w:type="dxa"/>
              <w:left w:w="40.0" w:type="dxa"/>
              <w:bottom w:w="40.0" w:type="dxa"/>
              <w:right w:w="40.0" w:type="dxa"/>
            </w:tcMar>
            <w:vAlign w:val="center"/>
          </w:tcPr>
          <w:p w:rsidR="00000000" w:rsidDel="00000000" w:rsidP="00000000" w:rsidRDefault="00000000" w:rsidRPr="00000000" w14:paraId="00000074">
            <w:pPr>
              <w:widowControl w:val="0"/>
              <w:spacing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Drums </w:t>
            </w:r>
          </w:p>
        </w:tc>
        <w:tc>
          <w:tcPr>
            <w:tcBorders>
              <w:bottom w:color="000000" w:space="0" w:sz="6" w:val="dashed"/>
              <w:right w:color="000000" w:space="0" w:sz="6" w:val="single"/>
            </w:tcBorders>
            <w:shd w:fill="eaf1dd" w:val="clear"/>
            <w:tcMar>
              <w:top w:w="40.0" w:type="dxa"/>
              <w:left w:w="40.0" w:type="dxa"/>
              <w:bottom w:w="40.0" w:type="dxa"/>
              <w:right w:w="40.0" w:type="dxa"/>
            </w:tcMar>
            <w:vAlign w:val="center"/>
          </w:tcPr>
          <w:p w:rsidR="00000000" w:rsidDel="00000000" w:rsidP="00000000" w:rsidRDefault="00000000" w:rsidRPr="00000000" w14:paraId="00000075">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In-Ear monitoring system (Left)</w:t>
            </w:r>
          </w:p>
        </w:tc>
        <w:tc>
          <w:tcPr>
            <w:vMerge w:val="restart"/>
            <w:tcBorders>
              <w:bottom w:color="000000" w:space="0" w:sz="6" w:val="dashed"/>
              <w:right w:color="000000" w:space="0" w:sz="6" w:val="single"/>
            </w:tcBorders>
            <w:shd w:fill="b2a1c7" w:val="clear"/>
            <w:tcMar>
              <w:top w:w="40.0" w:type="dxa"/>
              <w:left w:w="40.0" w:type="dxa"/>
              <w:bottom w:w="40.0" w:type="dxa"/>
              <w:right w:w="40.0" w:type="dxa"/>
            </w:tcMar>
            <w:vAlign w:val="center"/>
          </w:tcPr>
          <w:p w:rsidR="00000000" w:rsidDel="00000000" w:rsidP="00000000" w:rsidRDefault="00000000" w:rsidRPr="00000000" w14:paraId="00000076">
            <w:pPr>
              <w:widowControl w:val="0"/>
              <w:spacing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Wireless</w:t>
            </w:r>
          </w:p>
        </w:tc>
      </w:tr>
      <w:tr>
        <w:trPr>
          <w:cantSplit w:val="0"/>
          <w:trHeight w:val="390" w:hRule="atLeast"/>
          <w:tblHeader w:val="0"/>
        </w:trPr>
        <w:tc>
          <w:tcPr>
            <w:tcBorders>
              <w:left w:color="000000" w:space="0" w:sz="6" w:val="single"/>
              <w:bottom w:color="000000" w:space="0" w:sz="6" w:val="dashed"/>
              <w:right w:color="000000" w:space="0" w:sz="6" w:val="single"/>
            </w:tcBorders>
            <w:shd w:fill="f2dddc" w:val="clear"/>
            <w:tcMar>
              <w:top w:w="40.0" w:type="dxa"/>
              <w:left w:w="40.0" w:type="dxa"/>
              <w:bottom w:w="40.0" w:type="dxa"/>
              <w:right w:w="40.0" w:type="dxa"/>
            </w:tcMar>
            <w:vAlign w:val="center"/>
          </w:tcPr>
          <w:p w:rsidR="00000000" w:rsidDel="00000000" w:rsidP="00000000" w:rsidRDefault="00000000" w:rsidRPr="00000000" w14:paraId="00000077">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2.</w:t>
            </w:r>
          </w:p>
        </w:tc>
        <w:tc>
          <w:tcPr>
            <w:vMerge w:val="continue"/>
            <w:tcBorders>
              <w:left w:color="000000" w:space="0" w:sz="6" w:val="single"/>
              <w:bottom w:color="000000" w:space="0" w:sz="6" w:val="dashed"/>
              <w:right w:color="000000" w:space="0" w:sz="6" w:val="single"/>
            </w:tcBorders>
            <w:shd w:fill="c5d9f1" w:val="clear"/>
            <w:tcMar>
              <w:top w:w="40.0" w:type="dxa"/>
              <w:left w:w="40.0" w:type="dxa"/>
              <w:bottom w:w="40.0" w:type="dxa"/>
              <w:right w:w="40.0" w:type="dxa"/>
            </w:tcMar>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rPr>
            </w:pPr>
            <w:r w:rsidDel="00000000" w:rsidR="00000000" w:rsidRPr="00000000">
              <w:rPr>
                <w:rtl w:val="0"/>
              </w:rPr>
            </w:r>
          </w:p>
        </w:tc>
        <w:tc>
          <w:tcPr>
            <w:tcBorders>
              <w:top w:color="000000" w:space="0" w:sz="6" w:val="dashed"/>
              <w:bottom w:color="000000" w:space="0" w:sz="6" w:val="dashed"/>
              <w:right w:color="000000" w:space="0" w:sz="6" w:val="single"/>
            </w:tcBorders>
            <w:shd w:fill="eaf1dd" w:val="clear"/>
            <w:tcMar>
              <w:top w:w="40.0" w:type="dxa"/>
              <w:left w:w="40.0" w:type="dxa"/>
              <w:bottom w:w="40.0" w:type="dxa"/>
              <w:right w:w="40.0" w:type="dxa"/>
            </w:tcMar>
            <w:vAlign w:val="center"/>
          </w:tcPr>
          <w:p w:rsidR="00000000" w:rsidDel="00000000" w:rsidP="00000000" w:rsidRDefault="00000000" w:rsidRPr="00000000" w14:paraId="00000079">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In-Ear monitoring system (Right)</w:t>
            </w:r>
          </w:p>
        </w:tc>
        <w:tc>
          <w:tcPr>
            <w:vMerge w:val="continue"/>
            <w:tcBorders>
              <w:bottom w:color="000000" w:space="0" w:sz="6" w:val="dashed"/>
              <w:right w:color="000000" w:space="0" w:sz="6" w:val="single"/>
            </w:tcBorders>
            <w:shd w:fill="b2a1c7" w:val="clear"/>
            <w:tcMar>
              <w:top w:w="40.0" w:type="dxa"/>
              <w:left w:w="40.0" w:type="dxa"/>
              <w:bottom w:w="40.0" w:type="dxa"/>
              <w:right w:w="40.0" w:type="dxa"/>
            </w:tcMar>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rPr>
            </w:pPr>
            <w:r w:rsidDel="00000000" w:rsidR="00000000" w:rsidRPr="00000000">
              <w:rPr>
                <w:rtl w:val="0"/>
              </w:rPr>
            </w:r>
          </w:p>
        </w:tc>
      </w:tr>
      <w:tr>
        <w:trPr>
          <w:cantSplit w:val="0"/>
          <w:trHeight w:val="390" w:hRule="atLeast"/>
          <w:tblHeader w:val="0"/>
        </w:trPr>
        <w:tc>
          <w:tcPr>
            <w:tcBorders>
              <w:left w:color="000000" w:space="0" w:sz="6" w:val="single"/>
              <w:bottom w:color="000000" w:space="0" w:sz="6" w:val="dashed"/>
              <w:right w:color="000000" w:space="0" w:sz="6" w:val="single"/>
            </w:tcBorders>
            <w:shd w:fill="f2dddc" w:val="clear"/>
            <w:tcMar>
              <w:top w:w="40.0" w:type="dxa"/>
              <w:left w:w="40.0" w:type="dxa"/>
              <w:bottom w:w="40.0" w:type="dxa"/>
              <w:right w:w="40.0" w:type="dxa"/>
            </w:tcMar>
            <w:vAlign w:val="center"/>
          </w:tcPr>
          <w:p w:rsidR="00000000" w:rsidDel="00000000" w:rsidP="00000000" w:rsidRDefault="00000000" w:rsidRPr="00000000" w14:paraId="0000007B">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3.</w:t>
            </w:r>
          </w:p>
        </w:tc>
        <w:tc>
          <w:tcPr>
            <w:vMerge w:val="restart"/>
            <w:tcBorders>
              <w:left w:color="000000" w:space="0" w:sz="6" w:val="single"/>
              <w:bottom w:color="000000" w:space="0" w:sz="6" w:val="dashed"/>
              <w:right w:color="000000" w:space="0" w:sz="6" w:val="single"/>
            </w:tcBorders>
            <w:shd w:fill="c5d9f1" w:val="clear"/>
            <w:tcMar>
              <w:top w:w="40.0" w:type="dxa"/>
              <w:left w:w="40.0" w:type="dxa"/>
              <w:bottom w:w="40.0" w:type="dxa"/>
              <w:right w:w="40.0" w:type="dxa"/>
            </w:tcMar>
            <w:vAlign w:val="center"/>
          </w:tcPr>
          <w:p w:rsidR="00000000" w:rsidDel="00000000" w:rsidP="00000000" w:rsidRDefault="00000000" w:rsidRPr="00000000" w14:paraId="0000007C">
            <w:pPr>
              <w:widowControl w:val="0"/>
              <w:spacing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Vocals &lt;Matas&gt;</w:t>
            </w:r>
          </w:p>
        </w:tc>
        <w:tc>
          <w:tcPr>
            <w:tcBorders>
              <w:top w:color="000000" w:space="0" w:sz="6" w:val="dashed"/>
              <w:bottom w:color="000000" w:space="0" w:sz="6" w:val="dashed"/>
              <w:right w:color="000000" w:space="0" w:sz="6" w:val="single"/>
            </w:tcBorders>
            <w:shd w:fill="eaf1dd" w:val="clear"/>
            <w:tcMar>
              <w:top w:w="40.0" w:type="dxa"/>
              <w:left w:w="40.0" w:type="dxa"/>
              <w:bottom w:w="40.0" w:type="dxa"/>
              <w:right w:w="40.0" w:type="dxa"/>
            </w:tcMar>
            <w:vAlign w:val="center"/>
          </w:tcPr>
          <w:p w:rsidR="00000000" w:rsidDel="00000000" w:rsidP="00000000" w:rsidRDefault="00000000" w:rsidRPr="00000000" w14:paraId="0000007D">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In-Ear monitoring system (Left)</w:t>
            </w:r>
          </w:p>
        </w:tc>
        <w:tc>
          <w:tcPr>
            <w:vMerge w:val="restart"/>
            <w:tcBorders>
              <w:bottom w:color="000000" w:space="0" w:sz="6" w:val="dashed"/>
              <w:right w:color="000000" w:space="0" w:sz="6" w:val="single"/>
            </w:tcBorders>
            <w:shd w:fill="b2a1c7" w:val="clear"/>
            <w:tcMar>
              <w:top w:w="40.0" w:type="dxa"/>
              <w:left w:w="40.0" w:type="dxa"/>
              <w:bottom w:w="40.0" w:type="dxa"/>
              <w:right w:w="40.0" w:type="dxa"/>
            </w:tcMar>
            <w:vAlign w:val="center"/>
          </w:tcPr>
          <w:p w:rsidR="00000000" w:rsidDel="00000000" w:rsidP="00000000" w:rsidRDefault="00000000" w:rsidRPr="00000000" w14:paraId="0000007E">
            <w:pPr>
              <w:widowControl w:val="0"/>
              <w:spacing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Wireless</w:t>
            </w:r>
          </w:p>
        </w:tc>
      </w:tr>
      <w:tr>
        <w:trPr>
          <w:cantSplit w:val="0"/>
          <w:trHeight w:val="390" w:hRule="atLeast"/>
          <w:tblHeader w:val="0"/>
        </w:trPr>
        <w:tc>
          <w:tcPr>
            <w:tcBorders>
              <w:left w:color="000000" w:space="0" w:sz="6" w:val="single"/>
              <w:bottom w:color="000000" w:space="0" w:sz="6" w:val="dashed"/>
              <w:right w:color="000000" w:space="0" w:sz="6" w:val="single"/>
            </w:tcBorders>
            <w:shd w:fill="f2dddc" w:val="clear"/>
            <w:tcMar>
              <w:top w:w="40.0" w:type="dxa"/>
              <w:left w:w="40.0" w:type="dxa"/>
              <w:bottom w:w="40.0" w:type="dxa"/>
              <w:right w:w="40.0" w:type="dxa"/>
            </w:tcMar>
            <w:vAlign w:val="center"/>
          </w:tcPr>
          <w:p w:rsidR="00000000" w:rsidDel="00000000" w:rsidP="00000000" w:rsidRDefault="00000000" w:rsidRPr="00000000" w14:paraId="0000007F">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4.</w:t>
            </w:r>
          </w:p>
        </w:tc>
        <w:tc>
          <w:tcPr>
            <w:vMerge w:val="continue"/>
            <w:tcBorders>
              <w:left w:color="000000" w:space="0" w:sz="6" w:val="single"/>
              <w:bottom w:color="000000" w:space="0" w:sz="6" w:val="dashed"/>
              <w:right w:color="000000" w:space="0" w:sz="6" w:val="single"/>
            </w:tcBorders>
            <w:shd w:fill="c5d9f1" w:val="clear"/>
            <w:tcMar>
              <w:top w:w="40.0" w:type="dxa"/>
              <w:left w:w="40.0" w:type="dxa"/>
              <w:bottom w:w="40.0" w:type="dxa"/>
              <w:right w:w="40.0" w:type="dxa"/>
            </w:tcMar>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rPr>
            </w:pPr>
            <w:r w:rsidDel="00000000" w:rsidR="00000000" w:rsidRPr="00000000">
              <w:rPr>
                <w:rtl w:val="0"/>
              </w:rPr>
            </w:r>
          </w:p>
        </w:tc>
        <w:tc>
          <w:tcPr>
            <w:tcBorders>
              <w:bottom w:color="000000" w:space="0" w:sz="6" w:val="dashed"/>
              <w:right w:color="000000" w:space="0" w:sz="6" w:val="single"/>
            </w:tcBorders>
            <w:shd w:fill="eaf1dd" w:val="clear"/>
            <w:tcMar>
              <w:top w:w="40.0" w:type="dxa"/>
              <w:left w:w="40.0" w:type="dxa"/>
              <w:bottom w:w="40.0" w:type="dxa"/>
              <w:right w:w="40.0" w:type="dxa"/>
            </w:tcMar>
            <w:vAlign w:val="center"/>
          </w:tcPr>
          <w:p w:rsidR="00000000" w:rsidDel="00000000" w:rsidP="00000000" w:rsidRDefault="00000000" w:rsidRPr="00000000" w14:paraId="00000081">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In-Ear monitoring system (Right)</w:t>
            </w:r>
          </w:p>
        </w:tc>
        <w:tc>
          <w:tcPr>
            <w:vMerge w:val="continue"/>
            <w:tcBorders>
              <w:bottom w:color="000000" w:space="0" w:sz="6" w:val="dashed"/>
              <w:right w:color="000000" w:space="0" w:sz="6" w:val="single"/>
            </w:tcBorders>
            <w:shd w:fill="b2a1c7" w:val="clear"/>
            <w:tcMar>
              <w:top w:w="40.0" w:type="dxa"/>
              <w:left w:w="40.0" w:type="dxa"/>
              <w:bottom w:w="40.0" w:type="dxa"/>
              <w:right w:w="40.0" w:type="dxa"/>
            </w:tcMar>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rPr>
            </w:pPr>
            <w:r w:rsidDel="00000000" w:rsidR="00000000" w:rsidRPr="00000000">
              <w:rPr>
                <w:rtl w:val="0"/>
              </w:rPr>
            </w:r>
          </w:p>
        </w:tc>
      </w:tr>
      <w:tr>
        <w:trPr>
          <w:cantSplit w:val="0"/>
          <w:trHeight w:val="390" w:hRule="atLeast"/>
          <w:tblHeader w:val="0"/>
        </w:trPr>
        <w:tc>
          <w:tcPr>
            <w:tcBorders>
              <w:top w:color="000000" w:space="0" w:sz="6" w:val="dashed"/>
              <w:left w:color="000000" w:space="0" w:sz="6" w:val="single"/>
              <w:bottom w:color="000000" w:space="0" w:sz="6" w:val="dashed"/>
              <w:right w:color="000000" w:space="0" w:sz="6" w:val="single"/>
            </w:tcBorders>
            <w:shd w:fill="f2dddc" w:val="clear"/>
            <w:tcMar>
              <w:top w:w="40.0" w:type="dxa"/>
              <w:left w:w="40.0" w:type="dxa"/>
              <w:bottom w:w="40.0" w:type="dxa"/>
              <w:right w:w="40.0" w:type="dxa"/>
            </w:tcMar>
            <w:vAlign w:val="center"/>
          </w:tcPr>
          <w:p w:rsidR="00000000" w:rsidDel="00000000" w:rsidP="00000000" w:rsidRDefault="00000000" w:rsidRPr="00000000" w14:paraId="00000083">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5.</w:t>
            </w:r>
          </w:p>
        </w:tc>
        <w:tc>
          <w:tcPr>
            <w:vMerge w:val="restart"/>
            <w:tcBorders>
              <w:top w:color="000000" w:space="0" w:sz="6" w:val="dashed"/>
              <w:left w:color="000000" w:space="0" w:sz="6" w:val="single"/>
              <w:bottom w:color="000000" w:space="0" w:sz="6" w:val="dashed"/>
              <w:right w:color="000000" w:space="0" w:sz="6" w:val="single"/>
            </w:tcBorders>
            <w:shd w:fill="c5d9f1" w:val="clear"/>
            <w:tcMar>
              <w:top w:w="40.0" w:type="dxa"/>
              <w:left w:w="40.0" w:type="dxa"/>
              <w:bottom w:w="40.0" w:type="dxa"/>
              <w:right w:w="40.0" w:type="dxa"/>
            </w:tcMar>
            <w:vAlign w:val="center"/>
          </w:tcPr>
          <w:p w:rsidR="00000000" w:rsidDel="00000000" w:rsidP="00000000" w:rsidRDefault="00000000" w:rsidRPr="00000000" w14:paraId="00000084">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Saxophone</w:t>
            </w:r>
          </w:p>
        </w:tc>
        <w:tc>
          <w:tcPr>
            <w:tcBorders>
              <w:bottom w:color="000000" w:space="0" w:sz="6" w:val="dashed"/>
              <w:right w:color="000000" w:space="0" w:sz="6" w:val="single"/>
            </w:tcBorders>
            <w:shd w:fill="eaf1dd" w:val="clear"/>
            <w:tcMar>
              <w:top w:w="40.0" w:type="dxa"/>
              <w:left w:w="40.0" w:type="dxa"/>
              <w:bottom w:w="40.0" w:type="dxa"/>
              <w:right w:w="40.0" w:type="dxa"/>
            </w:tcMar>
            <w:vAlign w:val="center"/>
          </w:tcPr>
          <w:p w:rsidR="00000000" w:rsidDel="00000000" w:rsidP="00000000" w:rsidRDefault="00000000" w:rsidRPr="00000000" w14:paraId="00000085">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In-Ear monitoring system (Left)</w:t>
            </w:r>
          </w:p>
        </w:tc>
        <w:tc>
          <w:tcPr>
            <w:vMerge w:val="restart"/>
            <w:tcBorders>
              <w:bottom w:color="000000" w:space="0" w:sz="6" w:val="dashed"/>
              <w:right w:color="000000" w:space="0" w:sz="6" w:val="single"/>
            </w:tcBorders>
            <w:shd w:fill="b2a1c7" w:val="clear"/>
            <w:tcMar>
              <w:top w:w="40.0" w:type="dxa"/>
              <w:left w:w="40.0" w:type="dxa"/>
              <w:bottom w:w="40.0" w:type="dxa"/>
              <w:right w:w="40.0" w:type="dxa"/>
            </w:tcMar>
            <w:vAlign w:val="center"/>
          </w:tcPr>
          <w:p w:rsidR="00000000" w:rsidDel="00000000" w:rsidP="00000000" w:rsidRDefault="00000000" w:rsidRPr="00000000" w14:paraId="00000086">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Wireless</w:t>
            </w:r>
          </w:p>
        </w:tc>
      </w:tr>
      <w:tr>
        <w:trPr>
          <w:cantSplit w:val="0"/>
          <w:trHeight w:val="390" w:hRule="atLeast"/>
          <w:tblHeader w:val="0"/>
        </w:trPr>
        <w:tc>
          <w:tcPr>
            <w:tcBorders>
              <w:top w:color="000000" w:space="0" w:sz="6" w:val="dashed"/>
              <w:left w:color="000000" w:space="0" w:sz="6" w:val="single"/>
              <w:bottom w:color="000000" w:space="0" w:sz="6" w:val="dashed"/>
              <w:right w:color="000000" w:space="0" w:sz="6" w:val="single"/>
            </w:tcBorders>
            <w:shd w:fill="f2dddc" w:val="clear"/>
            <w:tcMar>
              <w:top w:w="40.0" w:type="dxa"/>
              <w:left w:w="40.0" w:type="dxa"/>
              <w:bottom w:w="40.0" w:type="dxa"/>
              <w:right w:w="40.0" w:type="dxa"/>
            </w:tcMar>
            <w:vAlign w:val="center"/>
          </w:tcPr>
          <w:p w:rsidR="00000000" w:rsidDel="00000000" w:rsidP="00000000" w:rsidRDefault="00000000" w:rsidRPr="00000000" w14:paraId="00000087">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6.</w:t>
            </w:r>
          </w:p>
        </w:tc>
        <w:tc>
          <w:tcPr>
            <w:vMerge w:val="continue"/>
            <w:tcBorders>
              <w:top w:color="000000" w:space="0" w:sz="6" w:val="dashed"/>
              <w:left w:color="000000" w:space="0" w:sz="6" w:val="single"/>
              <w:bottom w:color="000000" w:space="0" w:sz="6" w:val="dashed"/>
              <w:right w:color="000000" w:space="0" w:sz="6" w:val="single"/>
            </w:tcBorders>
            <w:shd w:fill="c5d9f1" w:val="clear"/>
            <w:tcMar>
              <w:top w:w="40.0" w:type="dxa"/>
              <w:left w:w="40.0" w:type="dxa"/>
              <w:bottom w:w="40.0" w:type="dxa"/>
              <w:right w:w="40.0" w:type="dxa"/>
            </w:tcMa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rPr>
            </w:pPr>
            <w:r w:rsidDel="00000000" w:rsidR="00000000" w:rsidRPr="00000000">
              <w:rPr>
                <w:rtl w:val="0"/>
              </w:rPr>
            </w:r>
          </w:p>
        </w:tc>
        <w:tc>
          <w:tcPr>
            <w:tcBorders>
              <w:top w:color="000000" w:space="0" w:sz="6" w:val="dashed"/>
              <w:bottom w:color="000000" w:space="0" w:sz="6" w:val="dashed"/>
              <w:right w:color="000000" w:space="0" w:sz="6" w:val="single"/>
            </w:tcBorders>
            <w:shd w:fill="eaf1dd" w:val="clear"/>
            <w:tcMar>
              <w:top w:w="40.0" w:type="dxa"/>
              <w:left w:w="40.0" w:type="dxa"/>
              <w:bottom w:w="40.0" w:type="dxa"/>
              <w:right w:w="40.0" w:type="dxa"/>
            </w:tcMar>
            <w:vAlign w:val="center"/>
          </w:tcPr>
          <w:p w:rsidR="00000000" w:rsidDel="00000000" w:rsidP="00000000" w:rsidRDefault="00000000" w:rsidRPr="00000000" w14:paraId="00000089">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In-Ear monitoring system (Right)</w:t>
            </w:r>
          </w:p>
        </w:tc>
        <w:tc>
          <w:tcPr>
            <w:vMerge w:val="continue"/>
            <w:tcBorders>
              <w:bottom w:color="000000" w:space="0" w:sz="6" w:val="dashed"/>
              <w:right w:color="000000" w:space="0" w:sz="6" w:val="single"/>
            </w:tcBorders>
            <w:shd w:fill="b2a1c7" w:val="clear"/>
            <w:tcMar>
              <w:top w:w="40.0" w:type="dxa"/>
              <w:left w:w="40.0" w:type="dxa"/>
              <w:bottom w:w="40.0" w:type="dxa"/>
              <w:right w:w="40.0" w:type="dxa"/>
            </w:tcMar>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rPr>
            </w:pPr>
            <w:r w:rsidDel="00000000" w:rsidR="00000000" w:rsidRPr="00000000">
              <w:rPr>
                <w:rtl w:val="0"/>
              </w:rPr>
            </w:r>
          </w:p>
        </w:tc>
      </w:tr>
      <w:tr>
        <w:trPr>
          <w:cantSplit w:val="0"/>
          <w:trHeight w:val="390" w:hRule="atLeast"/>
          <w:tblHeader w:val="0"/>
        </w:trPr>
        <w:tc>
          <w:tcPr>
            <w:tcBorders>
              <w:top w:color="000000" w:space="0" w:sz="6" w:val="dashed"/>
              <w:left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8B">
            <w:pPr>
              <w:widowControl w:val="0"/>
              <w:rPr>
                <w:rFonts w:ascii="Times New Roman" w:cs="Times New Roman" w:eastAsia="Times New Roman" w:hAnsi="Times New Roman"/>
                <w:i w:val="1"/>
                <w:highlight w:val="white"/>
              </w:rPr>
            </w:pPr>
            <w:r w:rsidDel="00000000" w:rsidR="00000000" w:rsidRPr="00000000">
              <w:rPr>
                <w:rFonts w:ascii="Times New Roman" w:cs="Times New Roman" w:eastAsia="Times New Roman" w:hAnsi="Times New Roman"/>
                <w:i w:val="1"/>
                <w:rtl w:val="0"/>
              </w:rPr>
              <w:t xml:space="preserve">13.</w:t>
            </w:r>
            <w:r w:rsidDel="00000000" w:rsidR="00000000" w:rsidRPr="00000000">
              <w:rPr>
                <w:rtl w:val="0"/>
              </w:rPr>
            </w:r>
          </w:p>
        </w:tc>
        <w:tc>
          <w:tcPr>
            <w:gridSpan w:val="3"/>
            <w:tcBorders>
              <w:top w:color="000000" w:space="0" w:sz="6" w:val="dashed"/>
              <w:left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8C">
            <w:pPr>
              <w:widowControl w:val="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tc>
      </w:tr>
      <w:tr>
        <w:trPr>
          <w:cantSplit w:val="0"/>
          <w:trHeight w:val="390" w:hRule="atLeast"/>
          <w:tblHeader w:val="0"/>
        </w:trPr>
        <w:tc>
          <w:tcPr>
            <w:tcBorders>
              <w:top w:color="000000" w:space="0" w:sz="6" w:val="dashed"/>
              <w:left w:color="000000" w:space="0" w:sz="6" w:val="single"/>
              <w:right w:color="000000"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8F">
            <w:pPr>
              <w:widowControl w:val="0"/>
              <w:rPr>
                <w:rFonts w:ascii="Times New Roman" w:cs="Times New Roman" w:eastAsia="Times New Roman" w:hAnsi="Times New Roman"/>
                <w:b w:val="1"/>
                <w:i w:val="1"/>
                <w:color w:val="ffffff"/>
              </w:rPr>
            </w:pPr>
            <w:r w:rsidDel="00000000" w:rsidR="00000000" w:rsidRPr="00000000">
              <w:rPr>
                <w:rFonts w:ascii="Times New Roman" w:cs="Times New Roman" w:eastAsia="Times New Roman" w:hAnsi="Times New Roman"/>
                <w:b w:val="1"/>
                <w:i w:val="1"/>
                <w:color w:val="ffffff"/>
                <w:rtl w:val="0"/>
              </w:rPr>
              <w:t xml:space="preserve">14.</w:t>
            </w:r>
          </w:p>
        </w:tc>
        <w:tc>
          <w:tcPr>
            <w:gridSpan w:val="3"/>
            <w:tcBorders>
              <w:top w:color="000000" w:space="0" w:sz="6" w:val="dashed"/>
              <w:left w:color="000000" w:space="0" w:sz="6" w:val="single"/>
              <w:right w:color="000000"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90">
            <w:pPr>
              <w:widowControl w:val="0"/>
              <w:jc w:val="center"/>
              <w:rPr>
                <w:rFonts w:ascii="Times New Roman" w:cs="Times New Roman" w:eastAsia="Times New Roman" w:hAnsi="Times New Roman"/>
                <w:b w:val="1"/>
                <w:i w:val="1"/>
                <w:color w:val="ffffff"/>
              </w:rPr>
            </w:pPr>
            <w:r w:rsidDel="00000000" w:rsidR="00000000" w:rsidRPr="00000000">
              <w:rPr>
                <w:rFonts w:ascii="Times New Roman" w:cs="Times New Roman" w:eastAsia="Times New Roman" w:hAnsi="Times New Roman"/>
                <w:b w:val="1"/>
                <w:i w:val="1"/>
                <w:color w:val="ffffff"/>
                <w:rtl w:val="0"/>
              </w:rPr>
              <w:t xml:space="preserve">SUB </w:t>
            </w:r>
          </w:p>
        </w:tc>
      </w:tr>
      <w:tr>
        <w:trPr>
          <w:cantSplit w:val="0"/>
          <w:trHeight w:val="390" w:hRule="atLeast"/>
          <w:tblHeader w:val="0"/>
        </w:trPr>
        <w:tc>
          <w:tcPr>
            <w:tcBorders>
              <w:top w:color="000000" w:space="0" w:sz="6" w:val="dashed"/>
              <w:left w:color="000000" w:space="0" w:sz="6" w:val="single"/>
              <w:right w:color="000000"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93">
            <w:pPr>
              <w:widowControl w:val="0"/>
              <w:rPr>
                <w:rFonts w:ascii="Times New Roman" w:cs="Times New Roman" w:eastAsia="Times New Roman" w:hAnsi="Times New Roman"/>
                <w:b w:val="1"/>
                <w:i w:val="1"/>
                <w:color w:val="ffffff"/>
              </w:rPr>
            </w:pPr>
            <w:r w:rsidDel="00000000" w:rsidR="00000000" w:rsidRPr="00000000">
              <w:rPr>
                <w:rFonts w:ascii="Times New Roman" w:cs="Times New Roman" w:eastAsia="Times New Roman" w:hAnsi="Times New Roman"/>
                <w:b w:val="1"/>
                <w:i w:val="1"/>
                <w:color w:val="ffffff"/>
                <w:rtl w:val="0"/>
              </w:rPr>
              <w:t xml:space="preserve">15.</w:t>
            </w:r>
          </w:p>
        </w:tc>
        <w:tc>
          <w:tcPr>
            <w:gridSpan w:val="3"/>
            <w:tcBorders>
              <w:top w:color="000000" w:space="0" w:sz="6" w:val="dashed"/>
              <w:left w:color="000000" w:space="0" w:sz="6" w:val="single"/>
              <w:right w:color="000000"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94">
            <w:pPr>
              <w:widowControl w:val="0"/>
              <w:jc w:val="center"/>
              <w:rPr>
                <w:rFonts w:ascii="Times New Roman" w:cs="Times New Roman" w:eastAsia="Times New Roman" w:hAnsi="Times New Roman"/>
                <w:b w:val="1"/>
                <w:i w:val="1"/>
                <w:color w:val="ffffff"/>
              </w:rPr>
            </w:pPr>
            <w:r w:rsidDel="00000000" w:rsidR="00000000" w:rsidRPr="00000000">
              <w:rPr>
                <w:rFonts w:ascii="Times New Roman" w:cs="Times New Roman" w:eastAsia="Times New Roman" w:hAnsi="Times New Roman"/>
                <w:b w:val="1"/>
                <w:i w:val="1"/>
                <w:color w:val="ffffff"/>
                <w:rtl w:val="0"/>
              </w:rPr>
              <w:t xml:space="preserve">PA Left</w:t>
            </w:r>
          </w:p>
        </w:tc>
      </w:tr>
      <w:tr>
        <w:trPr>
          <w:cantSplit w:val="0"/>
          <w:trHeight w:val="390" w:hRule="atLeast"/>
          <w:tblHeader w:val="0"/>
        </w:trPr>
        <w:tc>
          <w:tcPr>
            <w:tcBorders>
              <w:top w:color="000000" w:space="0" w:sz="6" w:val="dashed"/>
              <w:left w:color="000000" w:space="0" w:sz="6" w:val="single"/>
              <w:right w:color="000000"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97">
            <w:pPr>
              <w:widowControl w:val="0"/>
              <w:rPr>
                <w:rFonts w:ascii="Times New Roman" w:cs="Times New Roman" w:eastAsia="Times New Roman" w:hAnsi="Times New Roman"/>
                <w:b w:val="1"/>
                <w:i w:val="1"/>
                <w:color w:val="ffffff"/>
              </w:rPr>
            </w:pPr>
            <w:r w:rsidDel="00000000" w:rsidR="00000000" w:rsidRPr="00000000">
              <w:rPr>
                <w:rFonts w:ascii="Times New Roman" w:cs="Times New Roman" w:eastAsia="Times New Roman" w:hAnsi="Times New Roman"/>
                <w:b w:val="1"/>
                <w:i w:val="1"/>
                <w:color w:val="ffffff"/>
                <w:rtl w:val="0"/>
              </w:rPr>
              <w:t xml:space="preserve">16.</w:t>
            </w:r>
          </w:p>
        </w:tc>
        <w:tc>
          <w:tcPr>
            <w:gridSpan w:val="3"/>
            <w:tcBorders>
              <w:top w:color="000000" w:space="0" w:sz="6" w:val="dashed"/>
              <w:left w:color="000000" w:space="0" w:sz="6" w:val="single"/>
              <w:right w:color="000000"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98">
            <w:pPr>
              <w:widowControl w:val="0"/>
              <w:jc w:val="center"/>
              <w:rPr>
                <w:rFonts w:ascii="Times New Roman" w:cs="Times New Roman" w:eastAsia="Times New Roman" w:hAnsi="Times New Roman"/>
                <w:b w:val="1"/>
                <w:i w:val="1"/>
                <w:color w:val="ffffff"/>
              </w:rPr>
            </w:pPr>
            <w:r w:rsidDel="00000000" w:rsidR="00000000" w:rsidRPr="00000000">
              <w:rPr>
                <w:rFonts w:ascii="Times New Roman" w:cs="Times New Roman" w:eastAsia="Times New Roman" w:hAnsi="Times New Roman"/>
                <w:b w:val="1"/>
                <w:i w:val="1"/>
                <w:color w:val="ffffff"/>
                <w:rtl w:val="0"/>
              </w:rPr>
              <w:t xml:space="preserve">PA Right</w:t>
            </w:r>
          </w:p>
        </w:tc>
      </w:tr>
    </w:tbl>
    <w:p w:rsidR="00000000" w:rsidDel="00000000" w:rsidP="00000000" w:rsidRDefault="00000000" w:rsidRPr="00000000" w14:paraId="0000009B">
      <w:pPr>
        <w:rPr>
          <w:sz w:val="20"/>
          <w:szCs w:val="20"/>
        </w:rPr>
      </w:pPr>
      <w:r w:rsidDel="00000000" w:rsidR="00000000" w:rsidRPr="00000000">
        <w:rPr>
          <w:rtl w:val="0"/>
        </w:rPr>
      </w:r>
    </w:p>
    <w:p w:rsidR="00000000" w:rsidDel="00000000" w:rsidP="00000000" w:rsidRDefault="00000000" w:rsidRPr="00000000" w14:paraId="0000009C">
      <w:pPr>
        <w:rPr>
          <w:sz w:val="20"/>
          <w:szCs w:val="20"/>
        </w:rPr>
      </w:pPr>
      <w:r w:rsidDel="00000000" w:rsidR="00000000" w:rsidRPr="00000000">
        <w:rPr>
          <w:rtl w:val="0"/>
        </w:rPr>
      </w:r>
    </w:p>
    <w:p w:rsidR="00000000" w:rsidDel="00000000" w:rsidP="00000000" w:rsidRDefault="00000000" w:rsidRPr="00000000" w14:paraId="0000009D">
      <w:pPr>
        <w:rPr>
          <w:b w:val="1"/>
          <w:sz w:val="20"/>
          <w:szCs w:val="20"/>
        </w:rPr>
      </w:pPr>
      <w:r w:rsidDel="00000000" w:rsidR="00000000" w:rsidRPr="00000000">
        <w:rPr>
          <w:rtl w:val="0"/>
        </w:rPr>
      </w:r>
    </w:p>
    <w:p w:rsidR="00000000" w:rsidDel="00000000" w:rsidP="00000000" w:rsidRDefault="00000000" w:rsidRPr="00000000" w14:paraId="0000009E">
      <w:pPr>
        <w:pageBreakBefore w:val="0"/>
        <w:ind w:left="0" w:right="-620" w:firstLine="720"/>
        <w:jc w:val="both"/>
        <w:rPr>
          <w:b w:val="1"/>
          <w:sz w:val="32"/>
          <w:szCs w:val="32"/>
        </w:rPr>
      </w:pPr>
      <w:r w:rsidDel="00000000" w:rsidR="00000000" w:rsidRPr="00000000">
        <w:rPr>
          <w:b w:val="1"/>
          <w:sz w:val="26"/>
          <w:szCs w:val="26"/>
          <w:rtl w:val="0"/>
        </w:rPr>
        <w:t xml:space="preserve">In order to create a high-quality musical performance, please fulfill the technical requirements for sound equipment. If there are any reasons it is not possible to fulfill all the technical requirements, please inform us in advance. </w:t>
      </w:r>
      <w:r w:rsidDel="00000000" w:rsidR="00000000" w:rsidRPr="00000000">
        <w:rPr>
          <w:rtl w:val="0"/>
        </w:rPr>
      </w:r>
    </w:p>
    <w:sectPr>
      <w:headerReference r:id="rId7" w:type="default"/>
      <w:footerReference r:id="rId8" w:type="default"/>
      <w:pgSz w:h="15840" w:w="12240" w:orient="portrait"/>
      <w:pgMar w:bottom="135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rPr>
        <w:i w:val="1"/>
      </w:rPr>
    </w:pPr>
    <w:r w:rsidDel="00000000" w:rsidR="00000000" w:rsidRPr="00000000">
      <w:rPr>
        <w:i w:val="1"/>
        <w:rtl w:val="0"/>
      </w:rPr>
      <w:t xml:space="preserve">You may contact us:</w:t>
      <w:tab/>
      <w:tab/>
      <w:tab/>
    </w:r>
    <w:hyperlink r:id="rId1">
      <w:r w:rsidDel="00000000" w:rsidR="00000000" w:rsidRPr="00000000">
        <w:rPr>
          <w:i w:val="1"/>
          <w:color w:val="1155cc"/>
          <w:u w:val="single"/>
          <w:rtl w:val="0"/>
        </w:rPr>
        <w:t xml:space="preserve">saladzius.matas@gmail.com</w:t>
      </w:r>
    </w:hyperlink>
    <w:r w:rsidDel="00000000" w:rsidR="00000000" w:rsidRPr="00000000">
      <w:rPr>
        <w:i w:val="1"/>
        <w:rtl w:val="0"/>
      </w:rPr>
      <w:tab/>
      <w:t xml:space="preserve">          Matas +370 679 00974</w:t>
    </w:r>
  </w:p>
  <w:p w:rsidR="00000000" w:rsidDel="00000000" w:rsidP="00000000" w:rsidRDefault="00000000" w:rsidRPr="00000000" w14:paraId="000000A1">
    <w:pPr>
      <w:ind w:left="6480" w:right="-620" w:firstLine="720"/>
      <w:rPr>
        <w:i w:val="1"/>
      </w:rPr>
    </w:pPr>
    <w:r w:rsidDel="00000000" w:rsidR="00000000" w:rsidRPr="00000000">
      <w:rPr>
        <w:rtl w:val="0"/>
      </w:rPr>
    </w:r>
  </w:p>
  <w:p w:rsidR="00000000" w:rsidDel="00000000" w:rsidP="00000000" w:rsidRDefault="00000000" w:rsidRPr="00000000" w14:paraId="000000A2">
    <w:pPr>
      <w:ind w:left="0" w:right="-620" w:firstLine="0"/>
      <w:rPr>
        <w:i w:val="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aladzius.matas@gam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pedHQpEoL59o6NSjOzKHsqpbGw==">CgMxLjA4AHIhMV9uSC1qRTV0QzNGQ3pUcE5id25QTDZxR0c4QjhVQVF2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